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rStyle w:val="FontStyle27"/>
        </w:rPr>
      </w:pPr>
    </w:p>
    <w:p w:rsidR="00847D21" w:rsidRPr="00847D21" w:rsidRDefault="00847D21" w:rsidP="00847D21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  <w:r>
        <w:rPr>
          <w:rStyle w:val="FontStyle27"/>
        </w:rPr>
        <w:tab/>
      </w:r>
      <w:r w:rsidRPr="00847D21">
        <w:rPr>
          <w:rFonts w:ascii="Times New Roman" w:hAnsi="Times New Roman"/>
          <w:sz w:val="26"/>
          <w:szCs w:val="26"/>
        </w:rPr>
        <w:t>УТВЕРЖДАЮ</w:t>
      </w:r>
    </w:p>
    <w:p w:rsidR="00847D21" w:rsidRPr="00847D21" w:rsidRDefault="00847D21" w:rsidP="00B871E9">
      <w:pPr>
        <w:pStyle w:val="a3"/>
        <w:spacing w:before="120"/>
        <w:ind w:left="6379"/>
        <w:jc w:val="left"/>
        <w:rPr>
          <w:rFonts w:ascii="Times New Roman" w:hAnsi="Times New Roman"/>
          <w:sz w:val="26"/>
          <w:szCs w:val="26"/>
        </w:rPr>
      </w:pPr>
      <w:r w:rsidRPr="00847D21">
        <w:rPr>
          <w:rFonts w:ascii="Times New Roman" w:hAnsi="Times New Roman"/>
          <w:sz w:val="26"/>
          <w:szCs w:val="26"/>
        </w:rPr>
        <w:t xml:space="preserve">Руководитель УФНС России </w:t>
      </w:r>
      <w:r w:rsidRPr="00847D21">
        <w:rPr>
          <w:rFonts w:ascii="Times New Roman" w:hAnsi="Times New Roman"/>
          <w:sz w:val="26"/>
          <w:szCs w:val="26"/>
        </w:rPr>
        <w:br/>
        <w:t xml:space="preserve">по Свердловской области </w:t>
      </w:r>
    </w:p>
    <w:p w:rsidR="00847D21" w:rsidRPr="00847D21" w:rsidRDefault="00847D21" w:rsidP="00847D21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</w:t>
      </w:r>
      <w:r w:rsidRPr="00847D21">
        <w:rPr>
          <w:rFonts w:ascii="Times New Roman" w:hAnsi="Times New Roman"/>
          <w:sz w:val="26"/>
          <w:szCs w:val="26"/>
        </w:rPr>
        <w:t>С.Г. Логинов</w:t>
      </w:r>
    </w:p>
    <w:p w:rsidR="00847D21" w:rsidRPr="00847D21" w:rsidRDefault="00847D21" w:rsidP="00847D21">
      <w:pPr>
        <w:pStyle w:val="a3"/>
        <w:spacing w:before="120"/>
        <w:ind w:left="6379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"____" _________ 20</w:t>
      </w:r>
      <w:r w:rsidR="00EB0A80">
        <w:rPr>
          <w:rFonts w:ascii="Times New Roman" w:hAnsi="Times New Roman"/>
          <w:sz w:val="26"/>
          <w:szCs w:val="26"/>
        </w:rPr>
        <w:t>22</w:t>
      </w:r>
      <w:r w:rsidRPr="00847D21">
        <w:rPr>
          <w:rFonts w:ascii="Times New Roman" w:hAnsi="Times New Roman"/>
          <w:sz w:val="26"/>
          <w:szCs w:val="26"/>
        </w:rPr>
        <w:t> г.</w:t>
      </w:r>
    </w:p>
    <w:p w:rsidR="00E776ED" w:rsidRDefault="00E776ED" w:rsidP="00E776ED">
      <w:pPr>
        <w:rPr>
          <w:rStyle w:val="FontStyle27"/>
          <w:sz w:val="28"/>
          <w:szCs w:val="28"/>
        </w:rPr>
      </w:pPr>
    </w:p>
    <w:p w:rsidR="00E776ED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607049" w:rsidRDefault="00E776ED" w:rsidP="00A61045">
      <w:pPr>
        <w:pStyle w:val="Style27"/>
        <w:widowControl/>
        <w:spacing w:line="240" w:lineRule="auto"/>
        <w:rPr>
          <w:b/>
          <w:sz w:val="28"/>
          <w:szCs w:val="28"/>
        </w:rPr>
      </w:pPr>
      <w:r w:rsidRPr="00847D21">
        <w:rPr>
          <w:b/>
          <w:sz w:val="28"/>
          <w:szCs w:val="28"/>
        </w:rPr>
        <w:t>Должностной регламент</w:t>
      </w:r>
      <w:r w:rsidRPr="00847D21">
        <w:rPr>
          <w:b/>
          <w:sz w:val="28"/>
          <w:szCs w:val="28"/>
        </w:rPr>
        <w:br/>
      </w:r>
      <w:r w:rsidR="00607049">
        <w:rPr>
          <w:b/>
          <w:sz w:val="28"/>
          <w:szCs w:val="28"/>
        </w:rPr>
        <w:t>государственного налогового инспектора</w:t>
      </w:r>
    </w:p>
    <w:p w:rsidR="00E776ED" w:rsidRPr="0016393A" w:rsidRDefault="00E776ED" w:rsidP="00A61045">
      <w:pPr>
        <w:pStyle w:val="Style27"/>
        <w:widowControl/>
        <w:spacing w:line="240" w:lineRule="auto"/>
        <w:rPr>
          <w:b/>
          <w:sz w:val="28"/>
          <w:szCs w:val="28"/>
        </w:rPr>
      </w:pPr>
      <w:r w:rsidRPr="00847D21">
        <w:rPr>
          <w:b/>
          <w:sz w:val="28"/>
          <w:szCs w:val="28"/>
        </w:rPr>
        <w:t xml:space="preserve">  отдела</w:t>
      </w:r>
      <w:r w:rsidR="0016393A">
        <w:rPr>
          <w:b/>
          <w:sz w:val="28"/>
          <w:szCs w:val="28"/>
        </w:rPr>
        <w:t xml:space="preserve"> камерального контр</w:t>
      </w:r>
      <w:r w:rsidR="00367FDA">
        <w:rPr>
          <w:b/>
          <w:sz w:val="28"/>
          <w:szCs w:val="28"/>
        </w:rPr>
        <w:t>о</w:t>
      </w:r>
      <w:r w:rsidR="0016393A">
        <w:rPr>
          <w:b/>
          <w:sz w:val="28"/>
          <w:szCs w:val="28"/>
        </w:rPr>
        <w:t>ля</w:t>
      </w:r>
    </w:p>
    <w:p w:rsidR="00847D21" w:rsidRPr="00847D21" w:rsidRDefault="00847D21" w:rsidP="00847D2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847D21">
        <w:rPr>
          <w:rFonts w:ascii="Times New Roman" w:hAnsi="Times New Roman"/>
          <w:b/>
          <w:sz w:val="28"/>
          <w:szCs w:val="28"/>
        </w:rPr>
        <w:t>Управления Федеральной налоговой службы по Свердловской области</w:t>
      </w:r>
    </w:p>
    <w:p w:rsidR="00E776ED" w:rsidRPr="00FE3288" w:rsidRDefault="00E776ED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776ED" w:rsidRPr="00FE3288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288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F8133D" w:rsidRDefault="00E776ED" w:rsidP="00B966FF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1.</w:t>
      </w:r>
      <w:r w:rsidRPr="00B2257D">
        <w:rPr>
          <w:rStyle w:val="FontStyle35"/>
          <w:sz w:val="20"/>
          <w:szCs w:val="20"/>
        </w:rPr>
        <w:tab/>
      </w:r>
      <w:r w:rsidRPr="00F8133D">
        <w:rPr>
          <w:rStyle w:val="FontStyle35"/>
        </w:rPr>
        <w:t xml:space="preserve">Должность     федеральной     государственной     гражданской     службы  (далее - гражданская служба) </w:t>
      </w:r>
      <w:r w:rsidR="00343BDF" w:rsidRPr="00F8133D">
        <w:rPr>
          <w:sz w:val="26"/>
          <w:szCs w:val="26"/>
        </w:rPr>
        <w:t>государственного налогового инспектора</w:t>
      </w:r>
      <w:r w:rsidR="004F09FF" w:rsidRPr="00F8133D">
        <w:rPr>
          <w:rStyle w:val="FontStyle35"/>
        </w:rPr>
        <w:t xml:space="preserve"> отдела </w:t>
      </w:r>
      <w:r w:rsidR="004F09FF" w:rsidRPr="00F8133D">
        <w:rPr>
          <w:sz w:val="26"/>
          <w:szCs w:val="26"/>
        </w:rPr>
        <w:t xml:space="preserve">камерального контроля Управления Федеральной налоговой службы по Свердловской области (далее – </w:t>
      </w:r>
      <w:r w:rsidR="00343BDF" w:rsidRPr="00F8133D">
        <w:rPr>
          <w:sz w:val="26"/>
          <w:szCs w:val="26"/>
        </w:rPr>
        <w:t>государственн</w:t>
      </w:r>
      <w:r w:rsidR="00F8133D">
        <w:rPr>
          <w:sz w:val="26"/>
          <w:szCs w:val="26"/>
        </w:rPr>
        <w:t>ый</w:t>
      </w:r>
      <w:r w:rsidR="00343BDF" w:rsidRPr="00F8133D">
        <w:rPr>
          <w:sz w:val="26"/>
          <w:szCs w:val="26"/>
        </w:rPr>
        <w:t xml:space="preserve"> налогов</w:t>
      </w:r>
      <w:r w:rsidR="00F8133D">
        <w:rPr>
          <w:sz w:val="26"/>
          <w:szCs w:val="26"/>
        </w:rPr>
        <w:t>ый инспектор</w:t>
      </w:r>
      <w:r w:rsidR="004F09FF" w:rsidRPr="00F8133D">
        <w:rPr>
          <w:sz w:val="26"/>
          <w:szCs w:val="26"/>
        </w:rPr>
        <w:t xml:space="preserve">) относится к </w:t>
      </w:r>
      <w:r w:rsidR="00F8133D" w:rsidRPr="00F8133D">
        <w:rPr>
          <w:sz w:val="26"/>
          <w:szCs w:val="26"/>
        </w:rPr>
        <w:t>старшей</w:t>
      </w:r>
      <w:r w:rsidR="004F09FF" w:rsidRPr="00F8133D">
        <w:rPr>
          <w:sz w:val="26"/>
          <w:szCs w:val="26"/>
        </w:rPr>
        <w:t xml:space="preserve"> группе должностей гражданской службы категории "</w:t>
      </w:r>
      <w:r w:rsidR="00F8133D" w:rsidRPr="00F8133D">
        <w:rPr>
          <w:sz w:val="26"/>
          <w:szCs w:val="26"/>
        </w:rPr>
        <w:t>специалисты</w:t>
      </w:r>
      <w:r w:rsidR="004F09FF" w:rsidRPr="00F8133D">
        <w:rPr>
          <w:sz w:val="26"/>
          <w:szCs w:val="26"/>
        </w:rPr>
        <w:t>"</w:t>
      </w:r>
      <w:r w:rsidR="00B966FF" w:rsidRPr="00F8133D">
        <w:rPr>
          <w:sz w:val="26"/>
          <w:szCs w:val="26"/>
        </w:rPr>
        <w:t>.</w:t>
      </w:r>
      <w:r w:rsidR="00B966FF" w:rsidRPr="00F8133D">
        <w:rPr>
          <w:rStyle w:val="FontStyle35"/>
        </w:rPr>
        <w:t xml:space="preserve"> </w:t>
      </w:r>
      <w:r w:rsidRPr="00F8133D">
        <w:rPr>
          <w:rStyle w:val="FontStyle35"/>
        </w:rPr>
        <w:t>Регистрационный номер (код) должности -</w:t>
      </w:r>
      <w:r w:rsidR="00B966FF" w:rsidRPr="00F8133D">
        <w:rPr>
          <w:rStyle w:val="FontStyle35"/>
        </w:rPr>
        <w:t xml:space="preserve"> </w:t>
      </w:r>
      <w:r w:rsidR="00343BDF" w:rsidRPr="00F8133D">
        <w:rPr>
          <w:sz w:val="26"/>
          <w:szCs w:val="26"/>
        </w:rPr>
        <w:t>11-3-4-071.</w:t>
      </w:r>
    </w:p>
    <w:p w:rsidR="00DE0750" w:rsidRPr="00F8133D" w:rsidRDefault="00E776ED" w:rsidP="00DE0750">
      <w:pPr>
        <w:tabs>
          <w:tab w:val="left" w:pos="426"/>
        </w:tabs>
        <w:jc w:val="both"/>
        <w:rPr>
          <w:rStyle w:val="FontStyle35"/>
        </w:rPr>
      </w:pPr>
      <w:r w:rsidRPr="00F8133D">
        <w:rPr>
          <w:rStyle w:val="FontStyle35"/>
        </w:rPr>
        <w:t>2.</w:t>
      </w:r>
      <w:r w:rsidRPr="00F8133D">
        <w:rPr>
          <w:rStyle w:val="FontStyle35"/>
        </w:rPr>
        <w:tab/>
        <w:t>Область профессиональной служебной  деятельности</w:t>
      </w:r>
      <w:r w:rsidR="0016393A" w:rsidRPr="00F8133D">
        <w:rPr>
          <w:rStyle w:val="FontStyle35"/>
        </w:rPr>
        <w:t xml:space="preserve"> </w:t>
      </w:r>
      <w:r w:rsidR="00343BDF" w:rsidRPr="00F8133D">
        <w:rPr>
          <w:sz w:val="26"/>
          <w:szCs w:val="26"/>
        </w:rPr>
        <w:t>государственного налогового инспектора</w:t>
      </w:r>
      <w:r w:rsidR="0016393A" w:rsidRPr="00F8133D">
        <w:rPr>
          <w:rStyle w:val="FontStyle35"/>
        </w:rPr>
        <w:t xml:space="preserve"> отдела камерального контроля, р</w:t>
      </w:r>
      <w:r w:rsidR="00DE0750" w:rsidRPr="00F8133D">
        <w:rPr>
          <w:sz w:val="26"/>
          <w:szCs w:val="26"/>
        </w:rPr>
        <w:t>егулирование налоговой деятельности</w:t>
      </w:r>
      <w:r w:rsidR="00DE0750" w:rsidRPr="00F8133D">
        <w:rPr>
          <w:rStyle w:val="FontStyle35"/>
        </w:rPr>
        <w:t>.</w:t>
      </w:r>
    </w:p>
    <w:p w:rsidR="00E776ED" w:rsidRPr="00F8133D" w:rsidRDefault="00E776ED" w:rsidP="00DE0750">
      <w:pPr>
        <w:tabs>
          <w:tab w:val="left" w:pos="426"/>
        </w:tabs>
        <w:jc w:val="both"/>
        <w:rPr>
          <w:rStyle w:val="FontStyle35"/>
        </w:rPr>
      </w:pPr>
      <w:r w:rsidRPr="00F8133D">
        <w:rPr>
          <w:rStyle w:val="FontStyle35"/>
        </w:rPr>
        <w:t>3.</w:t>
      </w:r>
      <w:r w:rsidRPr="00F8133D">
        <w:rPr>
          <w:rStyle w:val="FontStyle35"/>
        </w:rPr>
        <w:tab/>
        <w:t>Вид профессиональной служебной деятельности</w:t>
      </w:r>
      <w:r w:rsidR="00DE0750" w:rsidRPr="00F8133D">
        <w:rPr>
          <w:rStyle w:val="FontStyle35"/>
        </w:rPr>
        <w:t xml:space="preserve"> </w:t>
      </w:r>
      <w:r w:rsidR="00343BDF" w:rsidRPr="00F8133D">
        <w:rPr>
          <w:sz w:val="26"/>
          <w:szCs w:val="26"/>
        </w:rPr>
        <w:t xml:space="preserve">государственного налогового инспектора </w:t>
      </w:r>
      <w:r w:rsidR="00DE0750" w:rsidRPr="00F8133D">
        <w:rPr>
          <w:rStyle w:val="FontStyle35"/>
        </w:rPr>
        <w:t>отдела камерального контроля.</w:t>
      </w:r>
      <w:r w:rsidR="00DE0750" w:rsidRPr="00F8133D">
        <w:rPr>
          <w:sz w:val="26"/>
          <w:szCs w:val="26"/>
        </w:rPr>
        <w:t xml:space="preserve"> </w:t>
      </w:r>
      <w:r w:rsidR="0016393A" w:rsidRPr="00F8133D">
        <w:rPr>
          <w:sz w:val="26"/>
          <w:szCs w:val="26"/>
        </w:rPr>
        <w:t>Осуществление</w:t>
      </w:r>
      <w:r w:rsidR="00DE0750" w:rsidRPr="00F8133D">
        <w:rPr>
          <w:sz w:val="26"/>
          <w:szCs w:val="26"/>
        </w:rPr>
        <w:t xml:space="preserve"> налогово</w:t>
      </w:r>
      <w:r w:rsidR="0016393A" w:rsidRPr="00F8133D">
        <w:rPr>
          <w:sz w:val="26"/>
          <w:szCs w:val="26"/>
        </w:rPr>
        <w:t>го контроля</w:t>
      </w:r>
      <w:r w:rsidRPr="00F8133D">
        <w:rPr>
          <w:rStyle w:val="FontStyle35"/>
        </w:rPr>
        <w:t>.</w:t>
      </w:r>
    </w:p>
    <w:p w:rsidR="00E776ED" w:rsidRPr="00F8133D" w:rsidRDefault="00E776ED" w:rsidP="005A0651">
      <w:pPr>
        <w:tabs>
          <w:tab w:val="left" w:pos="426"/>
        </w:tabs>
        <w:jc w:val="both"/>
        <w:rPr>
          <w:rStyle w:val="FontStyle35"/>
        </w:rPr>
      </w:pPr>
      <w:r w:rsidRPr="00F8133D">
        <w:rPr>
          <w:rStyle w:val="FontStyle35"/>
        </w:rPr>
        <w:t>4.</w:t>
      </w:r>
      <w:r w:rsidRPr="00F8133D">
        <w:rPr>
          <w:rStyle w:val="FontStyle35"/>
        </w:rPr>
        <w:tab/>
        <w:t>Назначение на должность и освобождение от должности</w:t>
      </w:r>
      <w:r w:rsidR="006408A5" w:rsidRPr="00F8133D">
        <w:rPr>
          <w:rStyle w:val="FontStyle35"/>
        </w:rPr>
        <w:t xml:space="preserve"> </w:t>
      </w:r>
      <w:r w:rsidR="00343BDF" w:rsidRPr="00F8133D">
        <w:rPr>
          <w:sz w:val="26"/>
          <w:szCs w:val="26"/>
        </w:rPr>
        <w:t>государственного налогового инспектора</w:t>
      </w:r>
      <w:r w:rsidR="006408A5" w:rsidRPr="00F8133D">
        <w:rPr>
          <w:rStyle w:val="FontStyle35"/>
        </w:rPr>
        <w:t xml:space="preserve"> </w:t>
      </w:r>
      <w:r w:rsidR="006408A5" w:rsidRPr="00F8133D">
        <w:rPr>
          <w:sz w:val="26"/>
          <w:szCs w:val="26"/>
        </w:rPr>
        <w:t>осуществляются приказом Управления Федеральной налоговой службы по Свердловской области (далее – Управление</w:t>
      </w:r>
      <w:r w:rsidR="00367FDA" w:rsidRPr="00F8133D">
        <w:rPr>
          <w:sz w:val="26"/>
          <w:szCs w:val="26"/>
        </w:rPr>
        <w:t>)</w:t>
      </w:r>
      <w:r w:rsidRPr="00F8133D">
        <w:rPr>
          <w:rStyle w:val="FontStyle35"/>
        </w:rPr>
        <w:t>.</w:t>
      </w:r>
    </w:p>
    <w:p w:rsidR="00E776ED" w:rsidRPr="00F8133D" w:rsidRDefault="00E776ED" w:rsidP="006408A5">
      <w:pPr>
        <w:tabs>
          <w:tab w:val="left" w:pos="426"/>
        </w:tabs>
        <w:jc w:val="both"/>
        <w:rPr>
          <w:sz w:val="26"/>
          <w:szCs w:val="26"/>
        </w:rPr>
      </w:pPr>
      <w:r w:rsidRPr="00F8133D">
        <w:rPr>
          <w:rStyle w:val="FontStyle35"/>
        </w:rPr>
        <w:t>5</w:t>
      </w:r>
      <w:r w:rsidR="006408A5" w:rsidRPr="00F8133D">
        <w:rPr>
          <w:rStyle w:val="FontStyle35"/>
        </w:rPr>
        <w:t>.</w:t>
      </w:r>
      <w:r w:rsidR="006408A5" w:rsidRPr="00F8133D">
        <w:rPr>
          <w:sz w:val="26"/>
          <w:szCs w:val="26"/>
        </w:rPr>
        <w:t xml:space="preserve"> </w:t>
      </w:r>
      <w:r w:rsidR="00343BDF" w:rsidRPr="00F8133D">
        <w:rPr>
          <w:sz w:val="26"/>
          <w:szCs w:val="26"/>
        </w:rPr>
        <w:t xml:space="preserve">Государственный налоговый инспектор </w:t>
      </w:r>
      <w:r w:rsidR="006408A5" w:rsidRPr="00F8133D">
        <w:rPr>
          <w:sz w:val="26"/>
          <w:szCs w:val="26"/>
        </w:rPr>
        <w:t xml:space="preserve"> непосредственно подчиняется </w:t>
      </w:r>
      <w:r w:rsidR="00343BDF" w:rsidRPr="00F8133D">
        <w:rPr>
          <w:sz w:val="26"/>
          <w:szCs w:val="26"/>
        </w:rPr>
        <w:t>начальнику отдела камерального контроля</w:t>
      </w:r>
      <w:r w:rsidR="006408A5" w:rsidRPr="00F8133D">
        <w:rPr>
          <w:sz w:val="26"/>
          <w:szCs w:val="26"/>
        </w:rPr>
        <w:t>.</w:t>
      </w:r>
    </w:p>
    <w:p w:rsidR="00367FDA" w:rsidRPr="00F8133D" w:rsidRDefault="00367FDA" w:rsidP="00F8133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8133D">
        <w:rPr>
          <w:sz w:val="26"/>
          <w:szCs w:val="26"/>
        </w:rPr>
        <w:t xml:space="preserve">6. </w:t>
      </w:r>
      <w:r w:rsidR="00343BDF" w:rsidRPr="00F8133D">
        <w:rPr>
          <w:rFonts w:ascii="Times New Roman" w:hAnsi="Times New Roman" w:cs="Times New Roman"/>
          <w:sz w:val="26"/>
          <w:szCs w:val="26"/>
        </w:rPr>
        <w:t>На период временного отсутствия государственного налогового инспектора его должностные обязанности исполняет другой сотрудник отдела по распоряжению начальника отдела.</w:t>
      </w:r>
    </w:p>
    <w:p w:rsidR="00343BDF" w:rsidRPr="00343BDF" w:rsidRDefault="00343BDF" w:rsidP="00343B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76ED" w:rsidRPr="00B2257D" w:rsidRDefault="00E776ED" w:rsidP="003B49BC">
      <w:pPr>
        <w:jc w:val="center"/>
        <w:rPr>
          <w:rStyle w:val="FontStyle27"/>
          <w:vertAlign w:val="superscript"/>
        </w:rPr>
      </w:pPr>
      <w:r w:rsidRPr="00B2257D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30233C" w:rsidRDefault="00367FDA" w:rsidP="0030233C">
      <w:pPr>
        <w:pStyle w:val="ConsPlusNormal"/>
        <w:jc w:val="both"/>
        <w:rPr>
          <w:rStyle w:val="FontStyle35"/>
        </w:rPr>
      </w:pPr>
      <w:r>
        <w:rPr>
          <w:rStyle w:val="FontStyle35"/>
        </w:rPr>
        <w:t>7</w:t>
      </w:r>
      <w:r w:rsidR="00E776ED" w:rsidRPr="00B2257D">
        <w:rPr>
          <w:rStyle w:val="FontStyle35"/>
        </w:rPr>
        <w:t xml:space="preserve">. </w:t>
      </w:r>
      <w:r w:rsidR="003B49BC">
        <w:rPr>
          <w:rStyle w:val="FontStyle35"/>
        </w:rPr>
        <w:tab/>
      </w:r>
      <w:r w:rsidR="00E776ED" w:rsidRPr="0030233C">
        <w:rPr>
          <w:rStyle w:val="FontStyle35"/>
        </w:rPr>
        <w:t>Дл</w:t>
      </w:r>
      <w:r w:rsidR="003B49BC" w:rsidRPr="0030233C">
        <w:rPr>
          <w:rStyle w:val="FontStyle35"/>
        </w:rPr>
        <w:t xml:space="preserve">я замещения должности </w:t>
      </w:r>
      <w:r w:rsidR="0030233C" w:rsidRPr="0030233C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E776ED" w:rsidRPr="0030233C">
        <w:rPr>
          <w:rStyle w:val="FontStyle35"/>
        </w:rPr>
        <w:t>устанавливаются следующие требования.</w:t>
      </w:r>
    </w:p>
    <w:p w:rsidR="00ED4B2B" w:rsidRPr="007B5551" w:rsidRDefault="00367FDA" w:rsidP="007B5551">
      <w:pPr>
        <w:pStyle w:val="Default"/>
        <w:jc w:val="both"/>
        <w:rPr>
          <w:sz w:val="26"/>
          <w:szCs w:val="26"/>
        </w:rPr>
      </w:pPr>
      <w:r w:rsidRPr="0030233C">
        <w:rPr>
          <w:rStyle w:val="FontStyle35"/>
        </w:rPr>
        <w:t>7</w:t>
      </w:r>
      <w:r w:rsidR="00E776ED" w:rsidRPr="0030233C">
        <w:rPr>
          <w:rStyle w:val="FontStyle35"/>
        </w:rPr>
        <w:t>.1.</w:t>
      </w:r>
      <w:r w:rsidR="00E776ED" w:rsidRPr="0030233C">
        <w:rPr>
          <w:rStyle w:val="FontStyle35"/>
        </w:rPr>
        <w:tab/>
      </w:r>
      <w:r w:rsidR="003B49BC" w:rsidRPr="0030233C">
        <w:rPr>
          <w:rStyle w:val="FontStyle35"/>
        </w:rPr>
        <w:t>Наличие</w:t>
      </w:r>
      <w:r w:rsidR="002E3038" w:rsidRPr="0030233C">
        <w:rPr>
          <w:sz w:val="26"/>
          <w:szCs w:val="26"/>
        </w:rPr>
        <w:t xml:space="preserve"> высшего образования</w:t>
      </w:r>
      <w:r w:rsidR="002E3038" w:rsidRPr="002E3038">
        <w:rPr>
          <w:sz w:val="26"/>
          <w:szCs w:val="26"/>
        </w:rPr>
        <w:t xml:space="preserve"> – специалитет, магистрат</w:t>
      </w:r>
      <w:r w:rsidR="00B0166A">
        <w:rPr>
          <w:sz w:val="26"/>
          <w:szCs w:val="26"/>
        </w:rPr>
        <w:t xml:space="preserve">ура по направлениям подготовки </w:t>
      </w:r>
      <w:r w:rsidR="00B0166A" w:rsidRPr="00B0166A">
        <w:rPr>
          <w:sz w:val="26"/>
          <w:szCs w:val="26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</w:t>
      </w:r>
      <w:r w:rsidR="007B5551">
        <w:rPr>
          <w:sz w:val="26"/>
          <w:szCs w:val="26"/>
        </w:rPr>
        <w:t>стям и направлениям подготовки.</w:t>
      </w:r>
    </w:p>
    <w:p w:rsidR="00ED4B2B" w:rsidRPr="00993F24" w:rsidRDefault="00ED4B2B" w:rsidP="007A7A07">
      <w:pPr>
        <w:pStyle w:val="Default"/>
        <w:jc w:val="both"/>
        <w:rPr>
          <w:sz w:val="26"/>
          <w:szCs w:val="26"/>
        </w:rPr>
      </w:pPr>
      <w:r>
        <w:rPr>
          <w:spacing w:val="-2"/>
          <w:sz w:val="26"/>
          <w:szCs w:val="26"/>
        </w:rPr>
        <w:t>7</w:t>
      </w:r>
      <w:r w:rsidRPr="007A71BC">
        <w:rPr>
          <w:spacing w:val="-2"/>
          <w:sz w:val="26"/>
          <w:szCs w:val="26"/>
        </w:rPr>
        <w:t xml:space="preserve">.2. Наличие базовых знаний: </w:t>
      </w:r>
      <w:r w:rsidRPr="007A71BC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Pr="007A71BC">
          <w:rPr>
            <w:sz w:val="26"/>
            <w:szCs w:val="26"/>
          </w:rPr>
          <w:t>Конституции</w:t>
        </w:r>
      </w:hyperlink>
      <w:r w:rsidRPr="007A71BC">
        <w:rPr>
          <w:sz w:val="26"/>
          <w:szCs w:val="26"/>
        </w:rPr>
        <w:t xml:space="preserve"> Российской Федерации, Федерального </w:t>
      </w:r>
      <w:hyperlink r:id="rId7" w:history="1">
        <w:r w:rsidRPr="007A71BC">
          <w:rPr>
            <w:sz w:val="26"/>
            <w:szCs w:val="26"/>
          </w:rPr>
          <w:t>закона</w:t>
        </w:r>
      </w:hyperlink>
      <w:r w:rsidRPr="007A71BC">
        <w:rPr>
          <w:sz w:val="26"/>
          <w:szCs w:val="26"/>
        </w:rPr>
        <w:t xml:space="preserve"> от </w:t>
      </w:r>
      <w:r w:rsidRPr="007A71BC">
        <w:rPr>
          <w:sz w:val="26"/>
          <w:szCs w:val="26"/>
        </w:rPr>
        <w:lastRenderedPageBreak/>
        <w:t xml:space="preserve">27 мая 2003 г. № 58-ФЗ «О системе государственной службы Российской Федерации», Федерального </w:t>
      </w:r>
      <w:hyperlink r:id="rId8" w:history="1">
        <w:r w:rsidRPr="007A71BC">
          <w:rPr>
            <w:sz w:val="26"/>
            <w:szCs w:val="26"/>
          </w:rPr>
          <w:t>закона</w:t>
        </w:r>
      </w:hyperlink>
      <w:r w:rsidRPr="007A71BC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7A71BC">
          <w:rPr>
            <w:sz w:val="26"/>
            <w:szCs w:val="26"/>
          </w:rPr>
          <w:t>закона</w:t>
        </w:r>
      </w:hyperlink>
      <w:r w:rsidRPr="007A71BC">
        <w:rPr>
          <w:sz w:val="26"/>
          <w:szCs w:val="26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7A71BC">
        <w:rPr>
          <w:spacing w:val="-2"/>
          <w:sz w:val="26"/>
          <w:szCs w:val="26"/>
        </w:rPr>
        <w:t>.</w:t>
      </w:r>
      <w:r w:rsidR="007A7A07" w:rsidRPr="007A7A07">
        <w:t xml:space="preserve"> </w:t>
      </w:r>
      <w:r w:rsidR="007A7A07" w:rsidRPr="00993F24">
        <w:rPr>
          <w:sz w:val="26"/>
          <w:szCs w:val="26"/>
        </w:rPr>
        <w:t>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Письмо Федеральной налоговой службы России от 16.07.2013 № АС-4-2/12705 "О рекомендациях к проведению камеральных налоговых проверок"</w:t>
      </w:r>
      <w:r w:rsidR="00711C2B">
        <w:rPr>
          <w:sz w:val="26"/>
          <w:szCs w:val="26"/>
        </w:rPr>
        <w:t>;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Кодекса этики служебного поведения государственных гражданских служащих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положения об отделе камерального контроля Управления; должностного регламента.</w:t>
      </w:r>
    </w:p>
    <w:p w:rsidR="00ED4B2B" w:rsidRPr="007A71BC" w:rsidRDefault="00ED4B2B" w:rsidP="00ED4B2B">
      <w:pPr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7A71BC">
        <w:rPr>
          <w:sz w:val="26"/>
          <w:szCs w:val="26"/>
        </w:rPr>
        <w:t>.3. Наличие профессиональных знаний:</w:t>
      </w:r>
    </w:p>
    <w:p w:rsidR="00ED4B2B" w:rsidRPr="007A71BC" w:rsidRDefault="00ED4B2B" w:rsidP="00ED4B2B">
      <w:pPr>
        <w:tabs>
          <w:tab w:val="left" w:pos="2800"/>
        </w:tabs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7A71BC">
        <w:rPr>
          <w:sz w:val="26"/>
          <w:szCs w:val="26"/>
        </w:rPr>
        <w:t>.3.1. В сфере законодательства Российской Федерации: Налогов</w:t>
      </w:r>
      <w:r>
        <w:rPr>
          <w:sz w:val="26"/>
          <w:szCs w:val="26"/>
        </w:rPr>
        <w:t>ого</w:t>
      </w:r>
      <w:r w:rsidRPr="007A71BC">
        <w:rPr>
          <w:sz w:val="26"/>
          <w:szCs w:val="26"/>
        </w:rPr>
        <w:t xml:space="preserve"> </w:t>
      </w:r>
      <w:hyperlink r:id="rId10" w:history="1">
        <w:r w:rsidRPr="007A71BC">
          <w:rPr>
            <w:sz w:val="26"/>
            <w:szCs w:val="26"/>
          </w:rPr>
          <w:t>кодекс</w:t>
        </w:r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Российской Федерации; Бюджетн</w:t>
      </w:r>
      <w:r>
        <w:rPr>
          <w:sz w:val="26"/>
          <w:szCs w:val="26"/>
        </w:rPr>
        <w:t>ого</w:t>
      </w:r>
      <w:r w:rsidRPr="007A71BC">
        <w:rPr>
          <w:sz w:val="26"/>
          <w:szCs w:val="26"/>
        </w:rPr>
        <w:t xml:space="preserve"> </w:t>
      </w:r>
      <w:hyperlink r:id="rId11" w:history="1">
        <w:r w:rsidRPr="007A71BC">
          <w:rPr>
            <w:sz w:val="26"/>
            <w:szCs w:val="26"/>
          </w:rPr>
          <w:t>кодекс</w:t>
        </w:r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Российской Федерации; Федеральн</w:t>
      </w:r>
      <w:r>
        <w:rPr>
          <w:sz w:val="26"/>
          <w:szCs w:val="26"/>
        </w:rPr>
        <w:t>ого</w:t>
      </w:r>
      <w:r w:rsidRPr="007A71BC">
        <w:rPr>
          <w:sz w:val="26"/>
          <w:szCs w:val="26"/>
        </w:rPr>
        <w:t xml:space="preserve"> </w:t>
      </w:r>
      <w:hyperlink r:id="rId12" w:history="1">
        <w:r w:rsidRPr="007A71BC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от 08 августа 2001 г. № 129-ФЗ «О государственной регистрации юридических лиц и индивидуальных предпринимателей»; </w:t>
      </w:r>
      <w:r w:rsidRPr="0064298C">
        <w:rPr>
          <w:sz w:val="26"/>
          <w:szCs w:val="26"/>
        </w:rPr>
        <w:t>Федерального закона</w:t>
      </w:r>
      <w:r w:rsidRPr="007A71BC">
        <w:rPr>
          <w:sz w:val="26"/>
          <w:szCs w:val="26"/>
        </w:rPr>
        <w:t xml:space="preserve"> от 27 июля 2010 г. № 210-ФЗ «Об организации предоставления государственных и муниципальных услуг»; Федеральный </w:t>
      </w:r>
      <w:hyperlink r:id="rId13" w:history="1">
        <w:r w:rsidRPr="007A71BC">
          <w:rPr>
            <w:sz w:val="26"/>
            <w:szCs w:val="26"/>
          </w:rPr>
          <w:t>закон</w:t>
        </w:r>
      </w:hyperlink>
      <w:r w:rsidRPr="007A71BC">
        <w:rPr>
          <w:sz w:val="26"/>
          <w:szCs w:val="26"/>
        </w:rPr>
        <w:t xml:space="preserve"> Российской Федерации от 27 июля 2006 г. № 152-ФЗ «О персональных данных»; </w:t>
      </w:r>
      <w:r w:rsidRPr="0064298C">
        <w:rPr>
          <w:sz w:val="26"/>
          <w:szCs w:val="26"/>
        </w:rPr>
        <w:t>Федерального закона</w:t>
      </w:r>
      <w:r w:rsidRPr="007A71BC">
        <w:rPr>
          <w:sz w:val="26"/>
          <w:szCs w:val="26"/>
        </w:rPr>
        <w:t xml:space="preserve"> Российской Федерации от 6 апреля 2011 г. № 63-ФЗ «Об электронной подписи»; </w:t>
      </w:r>
      <w:hyperlink r:id="rId14" w:history="1">
        <w:r w:rsidRPr="007A71BC">
          <w:rPr>
            <w:sz w:val="26"/>
            <w:szCs w:val="26"/>
          </w:rPr>
          <w:t>постановлени</w:t>
        </w:r>
        <w:r>
          <w:rPr>
            <w:sz w:val="26"/>
            <w:szCs w:val="26"/>
          </w:rPr>
          <w:t>я</w:t>
        </w:r>
      </w:hyperlink>
      <w:r w:rsidRPr="007A71BC">
        <w:rPr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5" w:history="1">
        <w:r w:rsidRPr="007A71BC">
          <w:rPr>
            <w:sz w:val="26"/>
            <w:szCs w:val="26"/>
          </w:rPr>
          <w:t>приказ</w:t>
        </w:r>
      </w:hyperlink>
      <w:r>
        <w:rPr>
          <w:sz w:val="26"/>
          <w:szCs w:val="26"/>
        </w:rPr>
        <w:t>а</w:t>
      </w:r>
      <w:r w:rsidRPr="007A71BC">
        <w:rPr>
          <w:sz w:val="26"/>
          <w:szCs w:val="26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ED4B2B" w:rsidRPr="007A71BC" w:rsidRDefault="005804C7" w:rsidP="005804C7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A0AA4">
        <w:rPr>
          <w:sz w:val="26"/>
          <w:szCs w:val="26"/>
        </w:rPr>
        <w:t>Государственный налоговый инспектор</w:t>
      </w:r>
      <w:r w:rsidR="00ED4B2B" w:rsidRPr="007A71BC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D4B2B" w:rsidRPr="007A71BC" w:rsidRDefault="00ED4B2B" w:rsidP="00ED4B2B">
      <w:pPr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7A71BC">
        <w:rPr>
          <w:sz w:val="26"/>
          <w:szCs w:val="26"/>
        </w:rPr>
        <w:t>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ED4B2B" w:rsidRPr="007A71BC" w:rsidRDefault="00ED4B2B" w:rsidP="00ED4B2B">
      <w:pPr>
        <w:jc w:val="both"/>
        <w:rPr>
          <w:sz w:val="26"/>
          <w:szCs w:val="26"/>
        </w:rPr>
      </w:pPr>
      <w:r>
        <w:rPr>
          <w:spacing w:val="-2"/>
          <w:sz w:val="26"/>
          <w:szCs w:val="26"/>
        </w:rPr>
        <w:lastRenderedPageBreak/>
        <w:t>7</w:t>
      </w:r>
      <w:r w:rsidRPr="007A71BC">
        <w:rPr>
          <w:spacing w:val="-2"/>
          <w:sz w:val="26"/>
          <w:szCs w:val="26"/>
        </w:rPr>
        <w:t xml:space="preserve">.4. Наличие функциональных знаний: </w:t>
      </w:r>
      <w:r w:rsidRPr="007A71BC">
        <w:rPr>
          <w:sz w:val="26"/>
          <w:szCs w:val="26"/>
        </w:rPr>
        <w:t xml:space="preserve">понятие нормы права, нормативного правового акта, правоотношений и их признаков;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</w:t>
      </w:r>
      <w:r w:rsidR="00711C2B">
        <w:rPr>
          <w:sz w:val="26"/>
          <w:szCs w:val="26"/>
        </w:rPr>
        <w:t>требования и порядок разработки</w:t>
      </w:r>
      <w:r w:rsidRPr="007A71BC">
        <w:rPr>
          <w:sz w:val="26"/>
          <w:szCs w:val="26"/>
        </w:rPr>
        <w:t>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основные мероприятий мобилизационной подготовки.</w:t>
      </w:r>
    </w:p>
    <w:p w:rsidR="00ED4B2B" w:rsidRPr="007A71BC" w:rsidRDefault="00ED4B2B" w:rsidP="00ED4B2B">
      <w:pPr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7A71BC">
        <w:rPr>
          <w:sz w:val="26"/>
          <w:szCs w:val="26"/>
        </w:rPr>
        <w:t>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оперативно принимать и реализовывать решения; коммуникативные умения.</w:t>
      </w:r>
    </w:p>
    <w:p w:rsidR="00ED4B2B" w:rsidRPr="007A71BC" w:rsidRDefault="00ED4B2B" w:rsidP="00ED4B2B">
      <w:pPr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7A71BC">
        <w:rPr>
          <w:sz w:val="26"/>
          <w:szCs w:val="26"/>
        </w:rPr>
        <w:t xml:space="preserve">.6. 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</w:t>
      </w:r>
      <w:r>
        <w:rPr>
          <w:sz w:val="26"/>
          <w:szCs w:val="26"/>
        </w:rPr>
        <w:t>проведения камеральных проверок</w:t>
      </w:r>
      <w:r w:rsidRPr="007A71BC">
        <w:rPr>
          <w:sz w:val="26"/>
          <w:szCs w:val="26"/>
        </w:rPr>
        <w:t xml:space="preserve">; организация и проведение </w:t>
      </w:r>
      <w:r>
        <w:rPr>
          <w:sz w:val="26"/>
          <w:szCs w:val="26"/>
        </w:rPr>
        <w:t>камеральной</w:t>
      </w:r>
      <w:r w:rsidRPr="007A71BC">
        <w:rPr>
          <w:sz w:val="26"/>
          <w:szCs w:val="26"/>
        </w:rPr>
        <w:t xml:space="preserve"> налоговой проверки, а также рассмотрение и оформление ее результатов в соответствии с порядком и соблюдением сроков; формирование плана проведения проверок полноты исчисления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ED4B2B" w:rsidRPr="007A71BC" w:rsidRDefault="00ED4B2B" w:rsidP="00ED4B2B">
      <w:pPr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7A71BC">
        <w:rPr>
          <w:sz w:val="26"/>
          <w:szCs w:val="26"/>
        </w:rPr>
        <w:t>.7. 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</w:t>
      </w:r>
      <w:r w:rsidR="00711C2B">
        <w:rPr>
          <w:sz w:val="26"/>
          <w:szCs w:val="26"/>
        </w:rPr>
        <w:t>й, жалоб; проведение экспертизы</w:t>
      </w:r>
      <w:r w:rsidRPr="007A71BC">
        <w:rPr>
          <w:sz w:val="26"/>
          <w:szCs w:val="26"/>
        </w:rPr>
        <w:t>;</w:t>
      </w:r>
      <w:r>
        <w:rPr>
          <w:sz w:val="26"/>
          <w:szCs w:val="26"/>
        </w:rPr>
        <w:t xml:space="preserve"> </w:t>
      </w:r>
      <w:r w:rsidRPr="00ED4B2B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 w:rsidRPr="007A71BC">
        <w:rPr>
          <w:sz w:val="26"/>
          <w:szCs w:val="26"/>
        </w:rPr>
        <w:t>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7232B2">
      <w:pPr>
        <w:jc w:val="center"/>
        <w:rPr>
          <w:rStyle w:val="FontStyle27"/>
        </w:rPr>
      </w:pPr>
      <w:r w:rsidRPr="00B2257D">
        <w:rPr>
          <w:rStyle w:val="FontStyle27"/>
        </w:rPr>
        <w:t>III. Должностные обязанности, права и ответственность</w:t>
      </w:r>
    </w:p>
    <w:p w:rsidR="00E776ED" w:rsidRPr="00B2257D" w:rsidRDefault="00E776ED" w:rsidP="007232B2">
      <w:pPr>
        <w:tabs>
          <w:tab w:val="left" w:pos="426"/>
        </w:tabs>
        <w:rPr>
          <w:sz w:val="20"/>
          <w:szCs w:val="20"/>
        </w:rPr>
      </w:pPr>
    </w:p>
    <w:p w:rsidR="00E776ED" w:rsidRPr="00B2257D" w:rsidRDefault="00AA7389" w:rsidP="00B609A6">
      <w:pPr>
        <w:tabs>
          <w:tab w:val="left" w:pos="426"/>
        </w:tabs>
        <w:jc w:val="both"/>
        <w:rPr>
          <w:rStyle w:val="FontStyle35"/>
        </w:rPr>
      </w:pPr>
      <w:r w:rsidRPr="00AA7389">
        <w:rPr>
          <w:rStyle w:val="FontStyle35"/>
        </w:rPr>
        <w:t>8</w:t>
      </w:r>
      <w:r w:rsidR="00E776ED" w:rsidRPr="00B2257D">
        <w:rPr>
          <w:rStyle w:val="FontStyle35"/>
        </w:rPr>
        <w:t>.</w:t>
      </w:r>
      <w:r w:rsidR="007232B2">
        <w:rPr>
          <w:rStyle w:val="FontStyle35"/>
          <w:sz w:val="20"/>
          <w:szCs w:val="20"/>
        </w:rPr>
        <w:tab/>
      </w:r>
      <w:r w:rsidR="00E776ED" w:rsidRPr="00B2257D">
        <w:rPr>
          <w:rStyle w:val="FontStyle35"/>
        </w:rPr>
        <w:t xml:space="preserve">Основные права и обязанности </w:t>
      </w:r>
      <w:r w:rsidR="00E776ED" w:rsidRPr="00B2257D">
        <w:rPr>
          <w:rStyle w:val="FontStyle35"/>
        </w:rPr>
        <w:tab/>
      </w:r>
      <w:r w:rsidR="00503CDD">
        <w:rPr>
          <w:rStyle w:val="FontStyle35"/>
        </w:rPr>
        <w:t>государственного налогового инспектора</w:t>
      </w:r>
      <w:r w:rsidR="00E776ED" w:rsidRPr="00B2257D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>
        <w:rPr>
          <w:rStyle w:val="FontStyle35"/>
        </w:rPr>
        <w:t xml:space="preserve">, 19, 20, 20.1 </w:t>
      </w:r>
      <w:r w:rsidR="00E776ED" w:rsidRPr="00B2257D">
        <w:rPr>
          <w:rStyle w:val="FontStyle35"/>
        </w:rPr>
        <w:t xml:space="preserve"> Федерального закона от 27.07.2004 № 79-ФЗ «О государственной гражданской службе Российской Федерации».</w:t>
      </w:r>
    </w:p>
    <w:p w:rsidR="004659FD" w:rsidRPr="00503CDD" w:rsidRDefault="00AA7389" w:rsidP="00267122">
      <w:pPr>
        <w:jc w:val="both"/>
        <w:rPr>
          <w:rStyle w:val="FontStyle35"/>
        </w:rPr>
      </w:pPr>
      <w:r>
        <w:rPr>
          <w:rStyle w:val="FontStyle35"/>
        </w:rPr>
        <w:t>9</w:t>
      </w:r>
      <w:r w:rsidR="00E776ED" w:rsidRPr="00B2257D">
        <w:rPr>
          <w:rStyle w:val="FontStyle35"/>
        </w:rPr>
        <w:t>.</w:t>
      </w:r>
      <w:r w:rsidR="00267122">
        <w:rPr>
          <w:rStyle w:val="FontStyle35"/>
          <w:sz w:val="20"/>
          <w:szCs w:val="20"/>
        </w:rPr>
        <w:t xml:space="preserve"> </w:t>
      </w:r>
      <w:r w:rsidR="00E776ED" w:rsidRPr="00B2257D">
        <w:rPr>
          <w:rStyle w:val="FontStyle35"/>
        </w:rPr>
        <w:t>В целях реализации задач и функций, возложенных на</w:t>
      </w:r>
      <w:r w:rsidR="00B609A6" w:rsidRPr="00B609A6">
        <w:rPr>
          <w:rStyle w:val="FontStyle35"/>
        </w:rPr>
        <w:t xml:space="preserve"> </w:t>
      </w:r>
      <w:r w:rsidR="00B609A6">
        <w:rPr>
          <w:rStyle w:val="FontStyle35"/>
        </w:rPr>
        <w:t xml:space="preserve">отдел </w:t>
      </w:r>
      <w:r w:rsidR="00B609A6" w:rsidRPr="004F09FF">
        <w:rPr>
          <w:sz w:val="26"/>
          <w:szCs w:val="26"/>
        </w:rPr>
        <w:t xml:space="preserve">камерального </w:t>
      </w:r>
      <w:r w:rsidR="00B609A6" w:rsidRPr="00503CDD">
        <w:rPr>
          <w:sz w:val="26"/>
          <w:szCs w:val="26"/>
        </w:rPr>
        <w:t>контроля Управления</w:t>
      </w:r>
      <w:r w:rsidRPr="00503CDD">
        <w:rPr>
          <w:sz w:val="26"/>
          <w:szCs w:val="26"/>
        </w:rPr>
        <w:t xml:space="preserve">, </w:t>
      </w:r>
      <w:r w:rsidR="00503CDD" w:rsidRPr="00503CDD">
        <w:rPr>
          <w:rStyle w:val="FontStyle35"/>
        </w:rPr>
        <w:t>государственный налоговый инспектор</w:t>
      </w:r>
      <w:r w:rsidR="00503CDD" w:rsidRPr="00503CDD">
        <w:rPr>
          <w:sz w:val="26"/>
          <w:szCs w:val="26"/>
        </w:rPr>
        <w:t xml:space="preserve"> </w:t>
      </w:r>
      <w:r w:rsidR="00B609A6" w:rsidRPr="00503CDD">
        <w:rPr>
          <w:sz w:val="26"/>
          <w:szCs w:val="26"/>
        </w:rPr>
        <w:t xml:space="preserve">Федеральной налоговой службы по Свердловской области </w:t>
      </w:r>
      <w:r w:rsidR="007232B2" w:rsidRPr="00503CDD">
        <w:rPr>
          <w:rStyle w:val="FontStyle35"/>
        </w:rPr>
        <w:t xml:space="preserve">обязан: 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lastRenderedPageBreak/>
        <w:t>- принимает участие в осуществлении методологического обеспечения организации и проведения камеральных налоговых проверок отдельных категорий налогоплательщиков с учетом отраслевых особенностей;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принимает участие в координации проведения территориальными налоговыми органами камеральных налоговых проверок и иных мероприятий налогового контроля;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принимает участие в осуществлении контроля за качеством проведения территориальными налоговыми органами камеральных налоговых проверок, по вопросам, входящим в компетенцию отдела;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осуществляет мониторинг, обобщает и анализирует результаты камеральных налоговых проверок, проводимых территориальными налоговыми органами, в том числе с использованием удаленного доступа к базам данных (копиям баз данных) системы электронной обработки данных инспекций местного уровня (СЭОД), автоматизированным информационным системам ФНС России (АИС «Налог-3»), Федеральным информационным ресурсам (ФИР), Региональным информационным ресурсам и иным информационным ресурсам, в т.ч. содержащих сведения о физических лицах, доходах и имуществе физических лиц и сведений о движении денежных средств физических лиц по счетам в кредитных учреждениях;</w:t>
      </w:r>
    </w:p>
    <w:p w:rsidR="00503CDD" w:rsidRPr="00503CDD" w:rsidRDefault="00503CDD" w:rsidP="00503CDD">
      <w:pPr>
        <w:pStyle w:val="a6"/>
        <w:spacing w:after="0"/>
        <w:ind w:left="0"/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обобщает результаты проверок, направляет инспекциям обзоры выявленных недостатков для их устранения и улучшения работы;</w:t>
      </w:r>
    </w:p>
    <w:p w:rsidR="00503CDD" w:rsidRPr="00503CDD" w:rsidRDefault="00503CDD" w:rsidP="00503CDD">
      <w:pPr>
        <w:pStyle w:val="a6"/>
        <w:spacing w:after="0"/>
        <w:ind w:left="0"/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анализирует информацию инспекций области;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осуществляет анализ и систематизацию применяемых налогоплательщиками форм и способов уклонения от налогообложения;</w:t>
      </w:r>
    </w:p>
    <w:p w:rsidR="00503CDD" w:rsidRPr="00503CDD" w:rsidRDefault="00503CDD" w:rsidP="00503CDD">
      <w:pPr>
        <w:jc w:val="both"/>
        <w:rPr>
          <w:spacing w:val="-1"/>
          <w:sz w:val="26"/>
          <w:szCs w:val="26"/>
        </w:rPr>
      </w:pPr>
      <w:r w:rsidRPr="00503CDD">
        <w:rPr>
          <w:spacing w:val="-1"/>
          <w:sz w:val="26"/>
          <w:szCs w:val="26"/>
        </w:rPr>
        <w:t>- вырабатывает предложения по совершенствованию законодательства Российской Федерации о налогах и сборах по вопросам, входящим в компетенцию отдела;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обеспечивает контроль за проведением камеральных налоговых проверок деклараций по налогу на добавленную стоимость (далее - НДС) с заявленной суммой налога к возмещению из бюджета в деятельности которых наблюдаются первичные признаки наличия налоговых рисков (налогоплательщики «группы риска»), в том числе по данным информационного ресурса «АСК НДС» (ИР «АСК НДС»);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обеспечивает организацию, проведение и оформление результатов согласований решений, планируемых к вынесению инспекциями по налоговым декларациям по НДС с заявленной суммой налога к возмещению из бюджета, представленных налогоплательщиками «группы риска»;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обеспечивает учёт сведений, формирование материалов камеральных налоговых проверок налогоплательщиков «группы риска» для осуществления контроля и хранения, в соответствии с установленным в Управлении порядком;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принимает участие в организации и координации работы инспекций Свердловской области по выявлению получателей необоснованной налоговой выгоды, связанной с неправомерным применением налоговых вычетов по НДС, в т.ч. в случае выявления расхождений в сведениях об операциях, содержащихся в налоговых декларациях по НДС с использованием информационного ресурса АСК НДС-2, в т.ч.: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осуществляет контроль за проведением налоговыми органами Свердловской области в ходе камеральных налоговых проверок налоговых деклараций по НДС, в которых исчислена сумма налога к уплате в бюджет,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осуществляет контроль за вводом налоговыми органами Свердловской области пояснений в АСК НДС-2, представленных налогоплательщиками на требования о представлении пояснений, выставленные в соответствии с пунктом 3 статьи 88 НК РФ;</w:t>
      </w:r>
    </w:p>
    <w:p w:rsidR="00503CDD" w:rsidRPr="00503CDD" w:rsidRDefault="00503CDD" w:rsidP="00503CDD">
      <w:pPr>
        <w:shd w:val="clear" w:color="auto" w:fill="FFFFFF"/>
        <w:jc w:val="both"/>
        <w:rPr>
          <w:sz w:val="26"/>
          <w:szCs w:val="26"/>
        </w:rPr>
      </w:pPr>
      <w:r w:rsidRPr="00503CDD">
        <w:rPr>
          <w:sz w:val="26"/>
          <w:szCs w:val="26"/>
        </w:rPr>
        <w:lastRenderedPageBreak/>
        <w:t>- осуществляет контроль за принятием инспекциями Свердловской области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НК РФ в рамках задачи АСК НДС-2;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принимает участие в организации, проведении и оформлении результатов заседаний аналитических, рабочих групп, созданных в Управлении по вопросам, входящим в компетенцию отдела;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участвует в работе Комиссии Управления, созданной для осуществления контроля за обоснованностью возмещения НДС (Комиссия по НДС);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 xml:space="preserve">- принимает участие в </w:t>
      </w:r>
      <w:r w:rsidRPr="00503CDD">
        <w:rPr>
          <w:bCs/>
          <w:sz w:val="26"/>
          <w:szCs w:val="26"/>
        </w:rPr>
        <w:t xml:space="preserve">осуществлении </w:t>
      </w:r>
      <w:r w:rsidRPr="00503CDD">
        <w:rPr>
          <w:sz w:val="26"/>
          <w:szCs w:val="26"/>
        </w:rPr>
        <w:t xml:space="preserve">контроля за возмещением из бюджета сумм НДС </w:t>
      </w:r>
      <w:r w:rsidRPr="00503CDD">
        <w:rPr>
          <w:bCs/>
          <w:sz w:val="26"/>
          <w:szCs w:val="26"/>
        </w:rPr>
        <w:t xml:space="preserve">с использованием ПО </w:t>
      </w:r>
      <w:r w:rsidRPr="00503CDD">
        <w:rPr>
          <w:sz w:val="26"/>
          <w:szCs w:val="26"/>
        </w:rPr>
        <w:t>«Комиссия по НДС», ПИК «НДС», удаленного доступа к базам данных (копиям баз данных) системы электронной обработки данных инспекций местного уровня (СЭОД), автоматизированным информационным системам ФНС России (АИС «Налог-3»), Федеральным информационным ресурсам (ФИР) и иным информационным ресурсам;</w:t>
      </w:r>
    </w:p>
    <w:p w:rsidR="00503CDD" w:rsidRPr="00503CDD" w:rsidRDefault="00503CDD" w:rsidP="00503CDD">
      <w:pPr>
        <w:jc w:val="both"/>
        <w:rPr>
          <w:bCs/>
          <w:sz w:val="26"/>
          <w:szCs w:val="26"/>
        </w:rPr>
      </w:pPr>
      <w:r w:rsidRPr="00503CDD">
        <w:rPr>
          <w:sz w:val="26"/>
          <w:szCs w:val="26"/>
        </w:rPr>
        <w:t xml:space="preserve">- принимает участие в автоматизированном формировании программного обеспечения местного и регионального уровней «Автоматизация мероприятий налогового контроля «Комиссия по НДС» (ПО «Комиссия по НДС») </w:t>
      </w:r>
      <w:r w:rsidRPr="00503CDD">
        <w:rPr>
          <w:bCs/>
          <w:sz w:val="26"/>
          <w:szCs w:val="26"/>
        </w:rPr>
        <w:t>в отношении сведений по налоговым декларациям по НДС, представленными налогоплательщиками, сумма налога в которых предъявлена к возмещению из бюджета в размере равном или превышающем 3 млн. руб., по показателям:</w:t>
      </w:r>
    </w:p>
    <w:p w:rsidR="00503CDD" w:rsidRPr="00503CDD" w:rsidRDefault="00503CDD" w:rsidP="00503CDD">
      <w:pPr>
        <w:jc w:val="both"/>
        <w:rPr>
          <w:bCs/>
          <w:sz w:val="26"/>
          <w:szCs w:val="26"/>
        </w:rPr>
      </w:pPr>
      <w:r w:rsidRPr="00503CDD">
        <w:rPr>
          <w:bCs/>
          <w:sz w:val="26"/>
          <w:szCs w:val="26"/>
        </w:rPr>
        <w:t xml:space="preserve">- </w:t>
      </w:r>
      <w:r w:rsidRPr="00503CDD">
        <w:rPr>
          <w:sz w:val="26"/>
          <w:szCs w:val="26"/>
        </w:rPr>
        <w:t xml:space="preserve">отбор деклараций для включения в план Комиссии, </w:t>
      </w:r>
      <w:r w:rsidRPr="00503CDD">
        <w:rPr>
          <w:bCs/>
          <w:sz w:val="26"/>
          <w:szCs w:val="26"/>
        </w:rPr>
        <w:t xml:space="preserve">формирование планов, </w:t>
      </w:r>
      <w:r w:rsidRPr="00503CDD">
        <w:rPr>
          <w:sz w:val="26"/>
          <w:szCs w:val="26"/>
        </w:rPr>
        <w:t>а также выписок из планов для их отправки в налоговые органы местного уровня,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bCs/>
          <w:sz w:val="26"/>
          <w:szCs w:val="26"/>
        </w:rPr>
        <w:t xml:space="preserve">- формирование протоколов заседаний Комиссии по НДС, </w:t>
      </w:r>
      <w:r w:rsidRPr="00503CDD">
        <w:rPr>
          <w:sz w:val="26"/>
          <w:szCs w:val="26"/>
        </w:rPr>
        <w:t>а также выписок из протоколов для их отправки в налоговые органы местного уровня,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формирование информации о представлении инспекциями справок о результатах проведения мероприятий налогового контроля по суммам НДС, предъявленным к возмещению в целом по налоговой декларации, превышающим 3 млн. руб.;</w:t>
      </w:r>
    </w:p>
    <w:p w:rsidR="00503CDD" w:rsidRPr="00503CDD" w:rsidRDefault="00503CDD" w:rsidP="00503CDD">
      <w:pPr>
        <w:jc w:val="both"/>
        <w:rPr>
          <w:bCs/>
          <w:sz w:val="26"/>
          <w:szCs w:val="26"/>
        </w:rPr>
      </w:pPr>
      <w:r w:rsidRPr="00503CDD">
        <w:rPr>
          <w:sz w:val="26"/>
          <w:szCs w:val="26"/>
        </w:rPr>
        <w:t>- формирование заключений по справкам о результатах проведения мероприятий налогового контроля по суммам НДС, предъявленным к возмещению в целом по налоговой декларации, превышающим 3 млн. руб.;</w:t>
      </w:r>
    </w:p>
    <w:p w:rsidR="00503CDD" w:rsidRPr="00503CDD" w:rsidRDefault="00503CDD" w:rsidP="00503CDD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503CDD">
        <w:rPr>
          <w:rFonts w:ascii="Times New Roman" w:hAnsi="Times New Roman" w:cs="Times New Roman"/>
          <w:sz w:val="26"/>
          <w:szCs w:val="26"/>
        </w:rPr>
        <w:t>- вносит предложения по рассмотрению вопроса о целесообразности включения в план проведения выездных налоговых проверок налогоплательщиков, деятельность которых имеет признаки сомнительных хозяйственных операций;</w:t>
      </w:r>
    </w:p>
    <w:p w:rsidR="00503CDD" w:rsidRPr="00503CDD" w:rsidRDefault="00503CDD" w:rsidP="00503CDD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503CDD">
        <w:rPr>
          <w:rFonts w:ascii="Times New Roman" w:hAnsi="Times New Roman" w:cs="Times New Roman"/>
          <w:sz w:val="26"/>
          <w:szCs w:val="26"/>
        </w:rPr>
        <w:t>- вносит предложения по вопросам взаимного обмена информацией, проведения скоординированных контрольных мероприятий и другим вопросам взаимодействия в сфере деятельности по противодействию преступлениям в сфере экономики (статья 159 УК РФ);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ведет переписку с территориальными налоговыми органами, предприятиями, индивидуальными предпринимателями и гражданами, дает консультации по вопросам, соблюдения законодательства о налоге на добавленную стоимость и акцизов;</w:t>
      </w:r>
    </w:p>
    <w:p w:rsidR="00503CDD" w:rsidRPr="00503CDD" w:rsidRDefault="00503CDD" w:rsidP="00503CDD">
      <w:pPr>
        <w:shd w:val="clear" w:color="auto" w:fill="FFFFFF"/>
        <w:jc w:val="both"/>
        <w:rPr>
          <w:sz w:val="26"/>
          <w:szCs w:val="26"/>
        </w:rPr>
      </w:pPr>
      <w:r w:rsidRPr="00503CDD">
        <w:rPr>
          <w:spacing w:val="-1"/>
          <w:sz w:val="26"/>
          <w:szCs w:val="26"/>
        </w:rPr>
        <w:t xml:space="preserve">- </w:t>
      </w:r>
      <w:r w:rsidRPr="00503CDD">
        <w:rPr>
          <w:sz w:val="26"/>
          <w:szCs w:val="26"/>
        </w:rPr>
        <w:t>принимает участие в</w:t>
      </w:r>
      <w:r w:rsidRPr="00503CDD">
        <w:rPr>
          <w:spacing w:val="-1"/>
          <w:sz w:val="26"/>
          <w:szCs w:val="26"/>
        </w:rPr>
        <w:t xml:space="preserve"> рассмотрении заявлений и жалоб юридических лиц и индивидуальных предпринимателей,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результатов;</w:t>
      </w:r>
    </w:p>
    <w:p w:rsidR="00503CDD" w:rsidRPr="00503CDD" w:rsidRDefault="00503CDD" w:rsidP="00503CDD">
      <w:pPr>
        <w:pStyle w:val="a6"/>
        <w:spacing w:after="0"/>
        <w:ind w:left="0"/>
        <w:jc w:val="both"/>
        <w:rPr>
          <w:sz w:val="26"/>
          <w:szCs w:val="26"/>
        </w:rPr>
      </w:pPr>
      <w:r w:rsidRPr="00503CDD">
        <w:rPr>
          <w:sz w:val="26"/>
          <w:szCs w:val="26"/>
        </w:rPr>
        <w:t xml:space="preserve">– осуществляет подготовку </w:t>
      </w:r>
      <w:r w:rsidRPr="00503CDD">
        <w:rPr>
          <w:bCs/>
          <w:sz w:val="26"/>
          <w:szCs w:val="26"/>
        </w:rPr>
        <w:t>в установленном порядке ответов по заданиям ФНС России, запросам территориальных налоговых органов, органов государственной власти, учреждений, организаций и индивидуальных предпринимателей;</w:t>
      </w:r>
    </w:p>
    <w:p w:rsidR="00503CDD" w:rsidRPr="00503CDD" w:rsidRDefault="00503CDD" w:rsidP="00503CDD">
      <w:pPr>
        <w:pStyle w:val="a6"/>
        <w:spacing w:after="0"/>
        <w:ind w:left="0"/>
        <w:jc w:val="both"/>
        <w:rPr>
          <w:sz w:val="26"/>
          <w:szCs w:val="26"/>
        </w:rPr>
      </w:pPr>
      <w:r w:rsidRPr="00503CDD">
        <w:rPr>
          <w:sz w:val="26"/>
          <w:szCs w:val="26"/>
        </w:rPr>
        <w:t xml:space="preserve">- принимает участи в рассмотрении и подготовке заключений по обращениям </w:t>
      </w:r>
      <w:r w:rsidRPr="00503CDD">
        <w:rPr>
          <w:sz w:val="26"/>
          <w:szCs w:val="26"/>
        </w:rPr>
        <w:lastRenderedPageBreak/>
        <w:t>правоохранительных и контролирующих органов в части, относящейся к компетенции отдела;</w:t>
      </w:r>
    </w:p>
    <w:p w:rsidR="00503CDD" w:rsidRPr="00503CDD" w:rsidRDefault="00503CDD" w:rsidP="00503CDD">
      <w:pPr>
        <w:pStyle w:val="a6"/>
        <w:spacing w:after="0"/>
        <w:ind w:left="0"/>
        <w:jc w:val="both"/>
        <w:rPr>
          <w:sz w:val="26"/>
          <w:szCs w:val="26"/>
        </w:rPr>
      </w:pPr>
      <w:r w:rsidRPr="00503CDD">
        <w:rPr>
          <w:sz w:val="26"/>
          <w:szCs w:val="26"/>
        </w:rPr>
        <w:t>– принимает участие в обеспечении информационного взаимодействия со структурными подразделениями Федеральной таможенной службы, Федеральной службы по регулированию алкогольного рынка и другими контролирующими и правоохранительными органами в рамках заключённых Соглашений с соблюдением требований статьи 102 НК РФ;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принимает участие в организации и координации работы налоговых органов по обмену информацией с налоговыми органами государств-членов Таможенного союза (ТС), Евразийского экономического союза (ЕАЭС) в соответствии с международными договорами по вопросам, отнесенным к компетенции отдела камерального контроля Управления;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принимает участие в заседаниях Арбитражного суда по искам налогоплательщиков и налоговых органов по курируемым отделом налогам в соответствии с порядком, установленным ФНС России; на основании доверенности представляет интересы управления в Арбитражном суде и других учреждениях и организациях;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принимает участие в проведении экономической учебы в отделе;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принимает участие в обучении работников налоговых органов области, в проведении совещаний, семинаров по вопросам, входящим в компетенцию отдела;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осуществляет контроль за организацией в территориальных налоговых органах области внутреннего контроля деятельности в соответствии с приказом ФНС России  от 14.03.2016 №ММВ-7-16/132@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принимает участие в проведении комплексных аудиторских проверок и тематических проверок инспекций области в части эффективности проведения налоговыми органами камеральных налоговых проверок и иных мероприятий налогового контроля на основе анализа показателей контрольной работы, оказывает практическую помощь инспекциям по вопросам соблюдения законодательства о налоге на добавленную стоимость и акцизов;</w:t>
      </w:r>
    </w:p>
    <w:p w:rsidR="00503CDD" w:rsidRPr="00503CDD" w:rsidRDefault="00503CDD" w:rsidP="00503CDD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503CDD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принимает участие в проведении постпроверочного контроля за деятельностью проверенного налогового органа и осуществляет дистанционный мониторинг территориальных налоговых органов области с использованием удаленного доступа к базам данных (копиям баз данных) системы обработки данных инспекций местного уровня (СЭОД), </w:t>
      </w:r>
      <w:r w:rsidRPr="00503CDD">
        <w:rPr>
          <w:rFonts w:ascii="Times New Roman" w:hAnsi="Times New Roman" w:cs="Times New Roman"/>
          <w:b w:val="0"/>
          <w:sz w:val="26"/>
          <w:szCs w:val="26"/>
        </w:rPr>
        <w:t>автоматизированным информационным системам ФНС России (АИС «Налог-3»), Федеральным информационным ресурсам (ФИР) и иным информационным ресурсам.</w:t>
      </w:r>
    </w:p>
    <w:p w:rsidR="00503CDD" w:rsidRPr="00503CDD" w:rsidRDefault="00503CDD" w:rsidP="00503CDD">
      <w:pPr>
        <w:shd w:val="clear" w:color="auto" w:fill="FFFFFF"/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хранит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граждан;</w:t>
      </w:r>
    </w:p>
    <w:p w:rsidR="00503CDD" w:rsidRPr="00503CDD" w:rsidRDefault="00503CDD" w:rsidP="00503CDD">
      <w:pPr>
        <w:shd w:val="clear" w:color="auto" w:fill="FFFFFF"/>
        <w:jc w:val="both"/>
        <w:rPr>
          <w:sz w:val="26"/>
          <w:szCs w:val="26"/>
        </w:rPr>
      </w:pPr>
      <w:r w:rsidRPr="00503CDD">
        <w:rPr>
          <w:iCs/>
          <w:sz w:val="26"/>
          <w:szCs w:val="26"/>
        </w:rPr>
        <w:t>- соблюдает установленный в Управлении служебный распорядок;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выполняет отдельные поручения начальника отдела и заместителя начальника отдела, за исключением не законных;</w:t>
      </w:r>
    </w:p>
    <w:p w:rsidR="00503CDD" w:rsidRPr="00503CDD" w:rsidRDefault="00503CDD" w:rsidP="00503CDD">
      <w:pPr>
        <w:pStyle w:val="3"/>
        <w:spacing w:after="0"/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уведомляет представителя нанимателя об обращениях в целях склонения к совершению коррупционных правонарушений;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10. </w:t>
      </w:r>
      <w:r w:rsidRPr="00B2257D">
        <w:rPr>
          <w:rStyle w:val="FontStyle35"/>
        </w:rPr>
        <w:t>В целях исполнения возложенных до</w:t>
      </w:r>
      <w:r>
        <w:rPr>
          <w:rStyle w:val="FontStyle35"/>
        </w:rPr>
        <w:t>лжностных обязанностей</w:t>
      </w:r>
      <w:r w:rsidRPr="00503CDD">
        <w:rPr>
          <w:sz w:val="26"/>
          <w:szCs w:val="26"/>
        </w:rPr>
        <w:t xml:space="preserve"> государственный налоговый инспектор имеет право: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давать разъяснения и оказывать методическую помощь работникам отдела в рамках своих должностных обязанностей;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lastRenderedPageBreak/>
        <w:t>- разрабатывать и направлять задания, поручения инспекциям, принимать участие в подготовке приказов УФНС России по Свердловской области для реализации функций по направлениям деятельности отдела;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на основании доверенности представлять интересы Управления в судах, арбитражных судах и других учреждениях и организациях;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вносить на рассмотрение начальнику отдела предложения по совершенствованию своей работы, совершенствованию форм и методов труда;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 xml:space="preserve">- 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подразделений Управления; сотрудниками ИФНС Свердловской области; сотрудниками ФНС России; сотрудниками организаций и учреждений Свердловской области; 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 xml:space="preserve">- получать и передавать информацию, документы, материалы камеральных налоговых проверок, в установленном порядке, для реализации функций по направлениям деятельности отдела; </w:t>
      </w:r>
    </w:p>
    <w:p w:rsidR="00503CDD" w:rsidRPr="00503CDD" w:rsidRDefault="00503CDD" w:rsidP="00503CDD">
      <w:pPr>
        <w:pStyle w:val="3"/>
        <w:spacing w:after="0"/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пользуется правами и гарантиями, предоставленными Налоговым Кодексом Российской Федерации, иными Федеральными Законами;</w:t>
      </w:r>
    </w:p>
    <w:p w:rsidR="00503CDD" w:rsidRPr="00503CDD" w:rsidRDefault="00503CDD" w:rsidP="00503CDD">
      <w:pPr>
        <w:shd w:val="clear" w:color="auto" w:fill="FFFFFF"/>
        <w:tabs>
          <w:tab w:val="left" w:pos="7464"/>
        </w:tabs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вносит предложения начальнику отдела по усовершенствованию организации работы на своем рабочем месте, в отделе в целом, предложения по усовершенствованию организации работы по предупреждению правонарушения в налоговых органах и информационной безопасности;</w:t>
      </w:r>
    </w:p>
    <w:p w:rsidR="00503CDD" w:rsidRPr="00503CDD" w:rsidRDefault="00503CDD" w:rsidP="00503CDD">
      <w:pPr>
        <w:pStyle w:val="3"/>
        <w:spacing w:after="0"/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через начальника отдела, а в его отсутствие через его заместителя запрашивает и получает в установленном порядке от структурных подразделений управления и инспекций области сведения (справки, расчеты и иные документы), необходимые для выполнения своих должностных обязанностей;</w:t>
      </w:r>
    </w:p>
    <w:p w:rsidR="00503CDD" w:rsidRPr="00503CDD" w:rsidRDefault="00503CDD" w:rsidP="00503CDD">
      <w:pPr>
        <w:pStyle w:val="3"/>
        <w:spacing w:after="0"/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с разрешения начальника отдела, а в его отсутствие через его заместителя ведет деловую переписку и предоставляет информацию, связанную с выполнением должностных обязанностей, в отделы управления и инспекции области;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вносит предложения об изменении своего должностного регламента.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на обеспечение надлежащих организационно-технических условий, необходимых для исполнения служебных обязанностей;</w:t>
      </w:r>
    </w:p>
    <w:p w:rsidR="00503CDD" w:rsidRPr="00503CDD" w:rsidRDefault="00503CDD" w:rsidP="00503CDD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повышать квалификацию и максимально реализовывать свои профессиональные потребности;</w:t>
      </w:r>
    </w:p>
    <w:p w:rsidR="00503CDD" w:rsidRPr="00503CDD" w:rsidRDefault="00503CDD" w:rsidP="00E70443">
      <w:pPr>
        <w:jc w:val="both"/>
        <w:rPr>
          <w:sz w:val="26"/>
          <w:szCs w:val="26"/>
        </w:rPr>
      </w:pPr>
      <w:r w:rsidRPr="00503CDD">
        <w:rPr>
          <w:sz w:val="26"/>
          <w:szCs w:val="26"/>
        </w:rPr>
        <w:t>- имеет право на членство в профессиональном союзе.</w:t>
      </w:r>
    </w:p>
    <w:p w:rsidR="00E776ED" w:rsidRPr="00B2257D" w:rsidRDefault="00E776ED" w:rsidP="007232B2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</w:t>
      </w:r>
      <w:r w:rsidR="00D138E4">
        <w:rPr>
          <w:rStyle w:val="FontStyle35"/>
        </w:rPr>
        <w:t>1</w:t>
      </w:r>
      <w:r w:rsidRPr="00B2257D">
        <w:rPr>
          <w:rStyle w:val="FontStyle35"/>
        </w:rPr>
        <w:t>.</w:t>
      </w:r>
      <w:r w:rsidR="007232B2">
        <w:rPr>
          <w:rStyle w:val="FontStyle35"/>
        </w:rPr>
        <w:tab/>
      </w:r>
      <w:r w:rsidR="000F29E0">
        <w:rPr>
          <w:sz w:val="26"/>
          <w:szCs w:val="26"/>
        </w:rPr>
        <w:t>Г</w:t>
      </w:r>
      <w:r w:rsidR="000F29E0" w:rsidRPr="00503CDD">
        <w:rPr>
          <w:sz w:val="26"/>
          <w:szCs w:val="26"/>
        </w:rPr>
        <w:t>осударственный налоговый инспектор</w:t>
      </w:r>
      <w:r w:rsidR="000F29E0" w:rsidRPr="00B2257D">
        <w:rPr>
          <w:rStyle w:val="FontStyle35"/>
        </w:rPr>
        <w:t xml:space="preserve"> </w:t>
      </w:r>
      <w:r w:rsidRPr="00B2257D">
        <w:rPr>
          <w:rStyle w:val="FontStyle35"/>
        </w:rPr>
        <w:t>осуществляет иные права и исполняет иные обязанности, предусм</w:t>
      </w:r>
      <w:r w:rsidR="002F4447">
        <w:rPr>
          <w:rStyle w:val="FontStyle35"/>
        </w:rPr>
        <w:t xml:space="preserve">отренные </w:t>
      </w:r>
      <w:r w:rsidRPr="00B2257D">
        <w:rPr>
          <w:rStyle w:val="FontStyle35"/>
        </w:rPr>
        <w:t>законодательством Российской Федерации, Пол</w:t>
      </w:r>
      <w:r w:rsidR="002F4447">
        <w:rPr>
          <w:rStyle w:val="FontStyle35"/>
        </w:rPr>
        <w:t xml:space="preserve">ожением о Федеральной налоговой </w:t>
      </w:r>
      <w:r w:rsidRPr="00B2257D">
        <w:rPr>
          <w:rStyle w:val="FontStyle35"/>
        </w:rPr>
        <w:t>службе, утвержденным постановлением Пра</w:t>
      </w:r>
      <w:r w:rsidR="002F4447">
        <w:rPr>
          <w:rStyle w:val="FontStyle35"/>
        </w:rPr>
        <w:t xml:space="preserve">вительства Российской Федерации </w:t>
      </w:r>
      <w:r w:rsidRPr="00B2257D">
        <w:rPr>
          <w:rStyle w:val="FontStyle35"/>
        </w:rPr>
        <w:t>от 30.09.2004 № 506 «Об утверждении По</w:t>
      </w:r>
      <w:r w:rsidR="002F4447">
        <w:rPr>
          <w:rStyle w:val="FontStyle35"/>
        </w:rPr>
        <w:t xml:space="preserve">ложения о Федеральной налоговой </w:t>
      </w:r>
      <w:r w:rsidRPr="00B2257D">
        <w:rPr>
          <w:rStyle w:val="FontStyle35"/>
        </w:rPr>
        <w:t>службе» (Собрание законодательства Российской Ф</w:t>
      </w:r>
      <w:r w:rsidR="002F4447">
        <w:rPr>
          <w:rStyle w:val="FontStyle35"/>
        </w:rPr>
        <w:t xml:space="preserve">едерации, 2004, № 40, ст. 3961; </w:t>
      </w:r>
      <w:r w:rsidRPr="00B2257D">
        <w:rPr>
          <w:rStyle w:val="FontStyle35"/>
        </w:rPr>
        <w:t>2017, № 15 (ч. 1), ст. 2194), приказа</w:t>
      </w:r>
      <w:r w:rsidR="004204D7">
        <w:rPr>
          <w:rStyle w:val="FontStyle35"/>
        </w:rPr>
        <w:t>ми (распоряжениями) ФНС России</w:t>
      </w:r>
      <w:r w:rsidRPr="00B2257D">
        <w:rPr>
          <w:rStyle w:val="FontStyle35"/>
        </w:rPr>
        <w:t>.</w:t>
      </w:r>
    </w:p>
    <w:p w:rsidR="00E776ED" w:rsidRPr="00B2257D" w:rsidRDefault="007232B2" w:rsidP="00DB3685">
      <w:pPr>
        <w:tabs>
          <w:tab w:val="left" w:pos="426"/>
        </w:tabs>
        <w:jc w:val="both"/>
        <w:rPr>
          <w:rStyle w:val="FontStyle35"/>
        </w:rPr>
      </w:pPr>
      <w:r>
        <w:rPr>
          <w:rStyle w:val="FontStyle35"/>
        </w:rPr>
        <w:t>1</w:t>
      </w:r>
      <w:r w:rsidR="00D138E4">
        <w:rPr>
          <w:rStyle w:val="FontStyle35"/>
        </w:rPr>
        <w:t>2</w:t>
      </w:r>
      <w:r>
        <w:rPr>
          <w:rStyle w:val="FontStyle35"/>
        </w:rPr>
        <w:t>.</w:t>
      </w:r>
      <w:r>
        <w:rPr>
          <w:rStyle w:val="FontStyle35"/>
        </w:rPr>
        <w:tab/>
      </w:r>
      <w:r w:rsidR="000F29E0">
        <w:rPr>
          <w:sz w:val="26"/>
          <w:szCs w:val="26"/>
        </w:rPr>
        <w:t>Г</w:t>
      </w:r>
      <w:r w:rsidR="000F29E0" w:rsidRPr="00503CDD">
        <w:rPr>
          <w:sz w:val="26"/>
          <w:szCs w:val="26"/>
        </w:rPr>
        <w:t>осударственный налоговый инспектор</w:t>
      </w:r>
      <w:r w:rsidR="000F29E0" w:rsidRPr="00B2257D">
        <w:rPr>
          <w:rStyle w:val="FontStyle35"/>
        </w:rPr>
        <w:t xml:space="preserve"> </w:t>
      </w:r>
      <w:r w:rsidR="00E776ED" w:rsidRPr="00B2257D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237D52">
      <w:pPr>
        <w:jc w:val="center"/>
        <w:rPr>
          <w:rStyle w:val="FontStyle27"/>
        </w:rPr>
      </w:pPr>
      <w:r w:rsidRPr="00B2257D">
        <w:rPr>
          <w:rStyle w:val="FontStyle27"/>
        </w:rPr>
        <w:t>IV. Перечень вопросов, по которым</w:t>
      </w:r>
      <w:r w:rsidRPr="00B2257D">
        <w:rPr>
          <w:rStyle w:val="FontStyle35"/>
        </w:rPr>
        <w:tab/>
      </w:r>
      <w:r w:rsidR="00130FF6" w:rsidRPr="00130FF6">
        <w:rPr>
          <w:b/>
          <w:sz w:val="26"/>
          <w:szCs w:val="26"/>
        </w:rPr>
        <w:t>государственный налоговый инспектор</w:t>
      </w:r>
      <w:r w:rsidR="00130FF6" w:rsidRPr="00B2257D">
        <w:rPr>
          <w:rStyle w:val="FontStyle27"/>
        </w:rPr>
        <w:t xml:space="preserve"> </w:t>
      </w:r>
      <w:r w:rsidRPr="00B2257D">
        <w:rPr>
          <w:rStyle w:val="FontStyle27"/>
        </w:rPr>
        <w:t>вправе или обязан самостоятельно принимать управленческие и иные решения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130FF6" w:rsidRPr="00130FF6" w:rsidRDefault="00E776ED" w:rsidP="00E7044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30FF6">
        <w:rPr>
          <w:rStyle w:val="FontStyle35"/>
        </w:rPr>
        <w:t>1</w:t>
      </w:r>
      <w:r w:rsidR="00D138E4" w:rsidRPr="00130FF6">
        <w:rPr>
          <w:rStyle w:val="FontStyle35"/>
        </w:rPr>
        <w:t>3</w:t>
      </w:r>
      <w:r w:rsidRPr="00130FF6">
        <w:rPr>
          <w:rStyle w:val="FontStyle35"/>
        </w:rPr>
        <w:t>.</w:t>
      </w:r>
      <w:r w:rsidR="00267122" w:rsidRPr="00130FF6">
        <w:rPr>
          <w:rStyle w:val="FontStyle35"/>
        </w:rPr>
        <w:t xml:space="preserve"> </w:t>
      </w:r>
      <w:r w:rsidR="00130FF6" w:rsidRPr="00130FF6">
        <w:rPr>
          <w:rFonts w:ascii="Times New Roman" w:hAnsi="Times New Roman" w:cs="Times New Roman"/>
          <w:sz w:val="26"/>
          <w:szCs w:val="26"/>
        </w:rPr>
        <w:t>При исполнении служебных обязанностей государственный налоговый инспектор вправе самостоятельно принимать решения по вопросам, входящим в его компетенцию и определенным настоящим должностным регламентом.</w:t>
      </w:r>
    </w:p>
    <w:p w:rsidR="00E776ED" w:rsidRPr="00130FF6" w:rsidRDefault="00E776ED" w:rsidP="00130FF6">
      <w:pPr>
        <w:jc w:val="both"/>
        <w:rPr>
          <w:sz w:val="26"/>
          <w:szCs w:val="26"/>
        </w:rPr>
      </w:pPr>
    </w:p>
    <w:p w:rsidR="00E776ED" w:rsidRPr="00B2257D" w:rsidRDefault="00E776ED" w:rsidP="00AF7CA1">
      <w:pPr>
        <w:jc w:val="center"/>
        <w:rPr>
          <w:rStyle w:val="FontStyle27"/>
        </w:rPr>
      </w:pPr>
      <w:r w:rsidRPr="00B2257D">
        <w:rPr>
          <w:rStyle w:val="FontStyle27"/>
        </w:rPr>
        <w:t>V. Перечень вопросов, по которым</w:t>
      </w:r>
      <w:r w:rsidR="00AF7CA1">
        <w:rPr>
          <w:rStyle w:val="FontStyle27"/>
        </w:rPr>
        <w:t xml:space="preserve"> </w:t>
      </w:r>
      <w:r w:rsidR="00144262" w:rsidRPr="00130FF6">
        <w:rPr>
          <w:b/>
          <w:sz w:val="26"/>
          <w:szCs w:val="26"/>
        </w:rPr>
        <w:t>государственный налоговый инспектор</w:t>
      </w:r>
      <w:r w:rsidR="00144262" w:rsidRPr="00B2257D">
        <w:rPr>
          <w:rStyle w:val="FontStyle27"/>
        </w:rPr>
        <w:t xml:space="preserve"> </w:t>
      </w:r>
      <w:r w:rsidRPr="00AF7CA1">
        <w:rPr>
          <w:rStyle w:val="FontStyle27"/>
        </w:rPr>
        <w:t>вправе</w:t>
      </w:r>
      <w:r w:rsidRPr="00B2257D">
        <w:rPr>
          <w:rStyle w:val="FontStyle27"/>
        </w:rPr>
        <w:t xml:space="preserve">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B2257D" w:rsidRDefault="00E776ED" w:rsidP="00E776ED">
      <w:pPr>
        <w:rPr>
          <w:sz w:val="20"/>
          <w:szCs w:val="20"/>
        </w:rPr>
      </w:pPr>
    </w:p>
    <w:p w:rsidR="001D5151" w:rsidRPr="001D5151" w:rsidRDefault="00AF7CA1" w:rsidP="001D5151">
      <w:pPr>
        <w:jc w:val="both"/>
        <w:rPr>
          <w:sz w:val="26"/>
          <w:szCs w:val="26"/>
        </w:rPr>
      </w:pPr>
      <w:r>
        <w:rPr>
          <w:rStyle w:val="FontStyle35"/>
        </w:rPr>
        <w:t>1</w:t>
      </w:r>
      <w:r w:rsidR="00D138E4">
        <w:rPr>
          <w:rStyle w:val="FontStyle35"/>
        </w:rPr>
        <w:t>4</w:t>
      </w:r>
      <w:r w:rsidR="00E776ED" w:rsidRPr="00B2257D">
        <w:rPr>
          <w:rStyle w:val="FontStyle35"/>
        </w:rPr>
        <w:t>.</w:t>
      </w:r>
      <w:r w:rsidR="00267122">
        <w:rPr>
          <w:rStyle w:val="FontStyle35"/>
        </w:rPr>
        <w:t xml:space="preserve"> </w:t>
      </w:r>
      <w:r w:rsidR="001D5151" w:rsidRPr="001D5151">
        <w:rPr>
          <w:sz w:val="26"/>
          <w:szCs w:val="26"/>
        </w:rPr>
        <w:t>Государственный налоговый инспектор в соответствии со своей компетенцией вправе участвовать в подготовке (обсуждении) проектов в части методологического, организационного и информационного обеспечения подготовки соответствующих документов по вопросам проведения камеральных налоговых проверок инспекциями Свердловской области.</w:t>
      </w:r>
    </w:p>
    <w:p w:rsidR="00DA00DB" w:rsidRPr="00DA00DB" w:rsidRDefault="00AF7CA1" w:rsidP="00017F3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FontStyle35"/>
        </w:rPr>
        <w:t>1</w:t>
      </w:r>
      <w:r w:rsidR="00D138E4">
        <w:rPr>
          <w:rStyle w:val="FontStyle35"/>
        </w:rPr>
        <w:t>5</w:t>
      </w:r>
      <w:r w:rsidR="00E776ED" w:rsidRPr="00B2257D">
        <w:rPr>
          <w:rStyle w:val="FontStyle35"/>
        </w:rPr>
        <w:t>.</w:t>
      </w:r>
      <w:r w:rsidR="00267122">
        <w:rPr>
          <w:rStyle w:val="FontStyle35"/>
        </w:rPr>
        <w:t xml:space="preserve"> </w:t>
      </w:r>
      <w:r w:rsidR="00FF6E38" w:rsidRPr="001D5151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E776ED" w:rsidRPr="00B2257D">
        <w:rPr>
          <w:rStyle w:val="FontStyle35"/>
        </w:rPr>
        <w:t>в</w:t>
      </w:r>
      <w:r w:rsidR="00AB7566">
        <w:rPr>
          <w:rStyle w:val="FontStyle35"/>
        </w:rPr>
        <w:t xml:space="preserve"> </w:t>
      </w:r>
      <w:r w:rsidR="00E776ED" w:rsidRPr="00B2257D">
        <w:rPr>
          <w:rStyle w:val="FontStyle35"/>
        </w:rPr>
        <w:t xml:space="preserve">соответствии со своей компетенцией обязан участвовать в подготовке (обсуждении) следующих проектов: </w:t>
      </w:r>
      <w:r w:rsidR="005E6707" w:rsidRPr="005E6707">
        <w:rPr>
          <w:rFonts w:ascii="Times New Roman" w:hAnsi="Times New Roman" w:cs="Times New Roman"/>
          <w:sz w:val="26"/>
          <w:szCs w:val="26"/>
        </w:rPr>
        <w:t>положений об отделе и Управлении; положений об инспекциях Свердловской области;</w:t>
      </w:r>
      <w:r w:rsidR="005E6707">
        <w:rPr>
          <w:rFonts w:ascii="Times New Roman" w:hAnsi="Times New Roman" w:cs="Times New Roman"/>
          <w:sz w:val="24"/>
          <w:szCs w:val="24"/>
        </w:rPr>
        <w:t xml:space="preserve"> </w:t>
      </w:r>
      <w:r w:rsidR="005E6707" w:rsidRPr="005E6707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  <w:r w:rsidR="005E6707">
        <w:rPr>
          <w:rFonts w:ascii="Times New Roman" w:hAnsi="Times New Roman" w:cs="Times New Roman"/>
          <w:sz w:val="24"/>
          <w:szCs w:val="24"/>
        </w:rPr>
        <w:t xml:space="preserve"> </w:t>
      </w:r>
      <w:r w:rsidR="005E6707" w:rsidRPr="005E6707">
        <w:rPr>
          <w:rFonts w:ascii="Times New Roman" w:hAnsi="Times New Roman" w:cs="Times New Roman"/>
          <w:sz w:val="26"/>
          <w:szCs w:val="26"/>
        </w:rPr>
        <w:t xml:space="preserve">иных актов по поручению </w:t>
      </w:r>
      <w:r w:rsidR="00DA00DB" w:rsidRPr="00DA00DB">
        <w:rPr>
          <w:rFonts w:ascii="Times New Roman" w:hAnsi="Times New Roman" w:cs="Times New Roman"/>
          <w:sz w:val="26"/>
          <w:szCs w:val="26"/>
        </w:rPr>
        <w:t>непосредственного руководителя и руководства Управления.</w:t>
      </w:r>
    </w:p>
    <w:p w:rsidR="00E776ED" w:rsidRPr="00B2257D" w:rsidRDefault="00E776ED" w:rsidP="00DA00DB">
      <w:pPr>
        <w:jc w:val="both"/>
        <w:rPr>
          <w:sz w:val="20"/>
          <w:szCs w:val="20"/>
        </w:rPr>
      </w:pPr>
    </w:p>
    <w:p w:rsidR="00E776ED" w:rsidRPr="00B2257D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B2257D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B2257D" w:rsidRDefault="00E776ED" w:rsidP="00A61045">
      <w:pPr>
        <w:tabs>
          <w:tab w:val="left" w:pos="426"/>
        </w:tabs>
        <w:rPr>
          <w:sz w:val="20"/>
          <w:szCs w:val="20"/>
        </w:rPr>
      </w:pPr>
    </w:p>
    <w:p w:rsidR="00E776ED" w:rsidRPr="004B6C48" w:rsidRDefault="00E776ED" w:rsidP="004B6C48">
      <w:pPr>
        <w:tabs>
          <w:tab w:val="left" w:pos="426"/>
        </w:tabs>
        <w:jc w:val="both"/>
        <w:rPr>
          <w:sz w:val="26"/>
          <w:szCs w:val="26"/>
        </w:rPr>
      </w:pPr>
      <w:r w:rsidRPr="00B2257D">
        <w:rPr>
          <w:rStyle w:val="FontStyle35"/>
        </w:rPr>
        <w:t xml:space="preserve">16. </w:t>
      </w:r>
      <w:r w:rsidR="004B6C48" w:rsidRPr="004B6C48">
        <w:rPr>
          <w:sz w:val="26"/>
          <w:szCs w:val="26"/>
        </w:rPr>
        <w:t xml:space="preserve">В соответствии со своими должностными обязанностями государственный налоговый инспектор принимает решения в сроки, установленные законодательными </w:t>
      </w:r>
      <w:r w:rsidR="004B6C48" w:rsidRPr="004B6C48">
        <w:rPr>
          <w:sz w:val="26"/>
          <w:szCs w:val="26"/>
        </w:rPr>
        <w:br/>
        <w:t>и иными нормативными правовыми актами Российской Федерации.</w:t>
      </w: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VII. Порядок служебного взаимодействия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A61045" w:rsidP="00962E34">
      <w:pPr>
        <w:jc w:val="both"/>
        <w:rPr>
          <w:rStyle w:val="FontStyle35"/>
        </w:rPr>
      </w:pPr>
      <w:r>
        <w:rPr>
          <w:rStyle w:val="FontStyle35"/>
        </w:rPr>
        <w:t>17. Взаимодействие</w:t>
      </w:r>
      <w:r w:rsidR="00962E34">
        <w:rPr>
          <w:rStyle w:val="FontStyle35"/>
        </w:rPr>
        <w:t xml:space="preserve"> </w:t>
      </w:r>
      <w:r w:rsidR="00420BB1">
        <w:rPr>
          <w:rStyle w:val="FontStyle35"/>
        </w:rPr>
        <w:t>государственного налогового инспектора</w:t>
      </w:r>
      <w:r w:rsidR="00E776ED" w:rsidRPr="00B2257D">
        <w:rPr>
          <w:rStyle w:val="FontStyle35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</w:t>
      </w:r>
      <w:r w:rsidR="00E66040">
        <w:t xml:space="preserve">от 21 сентября 2009 г. № 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соблюдение федеральными государственными служащими требований к служебному поведению» </w:t>
      </w:r>
      <w:r w:rsidR="00E776ED" w:rsidRPr="00B2257D">
        <w:rPr>
          <w:rStyle w:val="FontStyle35"/>
        </w:rPr>
        <w:t>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B2257D" w:rsidRDefault="00E776ED" w:rsidP="00E776ED">
      <w:pPr>
        <w:rPr>
          <w:sz w:val="20"/>
          <w:szCs w:val="20"/>
        </w:rPr>
      </w:pPr>
    </w:p>
    <w:p w:rsidR="006D6524" w:rsidRPr="006D6524" w:rsidRDefault="00E776ED" w:rsidP="00A91384">
      <w:pPr>
        <w:pStyle w:val="2"/>
        <w:tabs>
          <w:tab w:val="left" w:pos="1418"/>
        </w:tabs>
        <w:spacing w:after="0" w:line="240" w:lineRule="auto"/>
        <w:ind w:left="0"/>
        <w:jc w:val="both"/>
        <w:rPr>
          <w:sz w:val="26"/>
          <w:szCs w:val="26"/>
        </w:rPr>
      </w:pPr>
      <w:r w:rsidRPr="00B2257D">
        <w:rPr>
          <w:rStyle w:val="FontStyle35"/>
        </w:rPr>
        <w:t>18.</w:t>
      </w:r>
      <w:r w:rsidR="00A91384">
        <w:rPr>
          <w:rStyle w:val="FontStyle35"/>
          <w:lang w:val="ru-RU"/>
        </w:rPr>
        <w:t xml:space="preserve"> </w:t>
      </w:r>
      <w:r w:rsidR="00A91384">
        <w:rPr>
          <w:sz w:val="26"/>
          <w:szCs w:val="26"/>
          <w:lang w:val="ru-RU"/>
        </w:rPr>
        <w:t>Г</w:t>
      </w:r>
      <w:r w:rsidR="00A91384" w:rsidRPr="004B6C48">
        <w:rPr>
          <w:sz w:val="26"/>
          <w:szCs w:val="26"/>
        </w:rPr>
        <w:t>осударственный налоговый инспектор</w:t>
      </w:r>
      <w:r w:rsidR="006D6524">
        <w:rPr>
          <w:rStyle w:val="FontStyle35"/>
        </w:rPr>
        <w:t xml:space="preserve"> </w:t>
      </w:r>
      <w:r w:rsidR="006D6524">
        <w:rPr>
          <w:sz w:val="26"/>
          <w:szCs w:val="26"/>
        </w:rPr>
        <w:t>информир</w:t>
      </w:r>
      <w:r w:rsidR="006D6524">
        <w:rPr>
          <w:sz w:val="26"/>
          <w:szCs w:val="26"/>
          <w:lang w:val="ru-RU"/>
        </w:rPr>
        <w:t>ует</w:t>
      </w:r>
      <w:r w:rsidR="006D6524" w:rsidRPr="006D6524">
        <w:rPr>
          <w:sz w:val="26"/>
          <w:szCs w:val="26"/>
        </w:rPr>
        <w:t xml:space="preserve"> в установленном порядке налогоплательщиков по вопросам, отнесенным к компетенции отдела камерального контроля.</w:t>
      </w:r>
    </w:p>
    <w:p w:rsidR="00E776ED" w:rsidRPr="0036292E" w:rsidRDefault="00E776ED" w:rsidP="00E776ED">
      <w:pPr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36292E">
      <w:pPr>
        <w:jc w:val="both"/>
        <w:rPr>
          <w:rStyle w:val="FontStyle35"/>
        </w:rPr>
      </w:pPr>
      <w:r w:rsidRPr="00B2257D">
        <w:rPr>
          <w:rStyle w:val="FontStyle35"/>
        </w:rPr>
        <w:t>19. Эффективность   и   результативность   профессиональной   служебной</w:t>
      </w:r>
      <w:r w:rsidR="00A61045">
        <w:rPr>
          <w:rStyle w:val="FontStyle35"/>
        </w:rPr>
        <w:t xml:space="preserve"> </w:t>
      </w:r>
      <w:r w:rsidRPr="00B2257D">
        <w:rPr>
          <w:rStyle w:val="FontStyle35"/>
        </w:rPr>
        <w:t xml:space="preserve">деятельности </w:t>
      </w:r>
      <w:r w:rsidR="0036292E">
        <w:rPr>
          <w:rStyle w:val="FontStyle35"/>
        </w:rPr>
        <w:t xml:space="preserve"> </w:t>
      </w:r>
      <w:r w:rsidR="00E31C68" w:rsidRPr="004B6C48">
        <w:rPr>
          <w:sz w:val="26"/>
          <w:szCs w:val="26"/>
        </w:rPr>
        <w:t>государственн</w:t>
      </w:r>
      <w:r w:rsidR="00E31C68">
        <w:rPr>
          <w:sz w:val="26"/>
          <w:szCs w:val="26"/>
        </w:rPr>
        <w:t>ого</w:t>
      </w:r>
      <w:r w:rsidR="00E31C68" w:rsidRPr="004B6C48">
        <w:rPr>
          <w:sz w:val="26"/>
          <w:szCs w:val="26"/>
        </w:rPr>
        <w:t xml:space="preserve"> налогов</w:t>
      </w:r>
      <w:r w:rsidR="00E31C68">
        <w:rPr>
          <w:sz w:val="26"/>
          <w:szCs w:val="26"/>
        </w:rPr>
        <w:t>ого</w:t>
      </w:r>
      <w:r w:rsidR="00E31C68" w:rsidRPr="004B6C48">
        <w:rPr>
          <w:sz w:val="26"/>
          <w:szCs w:val="26"/>
        </w:rPr>
        <w:t xml:space="preserve"> инспектор</w:t>
      </w:r>
      <w:r w:rsidR="00E31C68">
        <w:rPr>
          <w:sz w:val="26"/>
          <w:szCs w:val="26"/>
        </w:rPr>
        <w:t>а</w:t>
      </w:r>
      <w:r w:rsidR="00E31C68" w:rsidRPr="00B2257D">
        <w:rPr>
          <w:rStyle w:val="FontStyle35"/>
        </w:rPr>
        <w:t xml:space="preserve"> </w:t>
      </w:r>
      <w:r w:rsidRPr="00B2257D">
        <w:rPr>
          <w:rStyle w:val="FontStyle35"/>
        </w:rPr>
        <w:t>оценивается по следующим показателям</w:t>
      </w:r>
      <w:r w:rsidR="00A61045">
        <w:rPr>
          <w:rStyle w:val="FontStyle35"/>
        </w:rPr>
        <w:t>: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своевременности и оперативности выполнения поручений;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B2257D" w:rsidRDefault="00E776ED" w:rsidP="00A61045">
      <w:pPr>
        <w:ind w:firstLine="567"/>
        <w:jc w:val="both"/>
        <w:rPr>
          <w:rStyle w:val="FontStyle35"/>
        </w:rPr>
      </w:pPr>
      <w:r w:rsidRPr="00B2257D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E776ED" w:rsidRPr="00B2257D" w:rsidRDefault="00E776ED" w:rsidP="00A61045">
      <w:pPr>
        <w:ind w:firstLine="567"/>
        <w:jc w:val="both"/>
        <w:rPr>
          <w:sz w:val="20"/>
          <w:szCs w:val="20"/>
        </w:rPr>
      </w:pP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sz w:val="20"/>
          <w:szCs w:val="20"/>
        </w:rPr>
      </w:pPr>
    </w:p>
    <w:p w:rsidR="00FE3FA9" w:rsidRPr="00FE3FA9" w:rsidRDefault="00FE3FA9" w:rsidP="00FE3FA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E3FA9">
        <w:rPr>
          <w:rFonts w:ascii="Times New Roman" w:hAnsi="Times New Roman" w:cs="Times New Roman"/>
          <w:sz w:val="26"/>
          <w:szCs w:val="26"/>
        </w:rPr>
        <w:t>Начальник отдела</w:t>
      </w:r>
    </w:p>
    <w:p w:rsidR="004269B4" w:rsidRDefault="00FE3FA9" w:rsidP="00AE4B8A">
      <w:pPr>
        <w:pStyle w:val="ConsPlusNonformat"/>
        <w:jc w:val="both"/>
        <w:rPr>
          <w:b/>
        </w:rPr>
      </w:pPr>
      <w:r w:rsidRPr="00FE3FA9">
        <w:rPr>
          <w:rFonts w:ascii="Times New Roman" w:hAnsi="Times New Roman" w:cs="Times New Roman"/>
          <w:sz w:val="26"/>
          <w:szCs w:val="26"/>
        </w:rPr>
        <w:t>камерального контроля                                                                               Н.Ю.Турусова</w:t>
      </w:r>
      <w:bookmarkStart w:id="0" w:name="_GoBack"/>
      <w:bookmarkEnd w:id="0"/>
    </w:p>
    <w:p w:rsidR="004269B4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p w:rsidR="004269B4" w:rsidRDefault="004269B4" w:rsidP="00711C2B">
      <w:pPr>
        <w:adjustRightInd/>
        <w:outlineLvl w:val="0"/>
        <w:rPr>
          <w:rFonts w:eastAsia="Times New Roman"/>
          <w:b/>
        </w:rPr>
      </w:pPr>
    </w:p>
    <w:p w:rsidR="004269B4" w:rsidRDefault="004269B4" w:rsidP="004269B4">
      <w:pPr>
        <w:adjustRightInd/>
        <w:jc w:val="center"/>
        <w:outlineLvl w:val="0"/>
        <w:rPr>
          <w:rFonts w:eastAsia="Times New Roman"/>
          <w:b/>
        </w:rPr>
      </w:pPr>
    </w:p>
    <w:sectPr w:rsidR="004269B4" w:rsidSect="005A0651"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27FC" w:rsidRDefault="006B27FC" w:rsidP="00E776ED">
      <w:r>
        <w:separator/>
      </w:r>
    </w:p>
  </w:endnote>
  <w:endnote w:type="continuationSeparator" w:id="0">
    <w:p w:rsidR="006B27FC" w:rsidRDefault="006B27FC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27FC" w:rsidRDefault="006B27FC" w:rsidP="00E776ED">
      <w:r>
        <w:separator/>
      </w:r>
    </w:p>
  </w:footnote>
  <w:footnote w:type="continuationSeparator" w:id="0">
    <w:p w:rsidR="006B27FC" w:rsidRDefault="006B27FC" w:rsidP="00E776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6ED"/>
    <w:rsid w:val="00016308"/>
    <w:rsid w:val="00017F3A"/>
    <w:rsid w:val="000572AF"/>
    <w:rsid w:val="000818C9"/>
    <w:rsid w:val="000E55FB"/>
    <w:rsid w:val="000F29E0"/>
    <w:rsid w:val="00130FF6"/>
    <w:rsid w:val="00144262"/>
    <w:rsid w:val="00147248"/>
    <w:rsid w:val="0016393A"/>
    <w:rsid w:val="00170FDB"/>
    <w:rsid w:val="00194C96"/>
    <w:rsid w:val="001A0FE6"/>
    <w:rsid w:val="001D5151"/>
    <w:rsid w:val="00237D52"/>
    <w:rsid w:val="00267122"/>
    <w:rsid w:val="002B6F18"/>
    <w:rsid w:val="002E3038"/>
    <w:rsid w:val="002F4447"/>
    <w:rsid w:val="0030233C"/>
    <w:rsid w:val="00343BDF"/>
    <w:rsid w:val="00347BD9"/>
    <w:rsid w:val="00361B35"/>
    <w:rsid w:val="0036292E"/>
    <w:rsid w:val="00367FDA"/>
    <w:rsid w:val="003B49BC"/>
    <w:rsid w:val="004204D7"/>
    <w:rsid w:val="00420BB1"/>
    <w:rsid w:val="004269B4"/>
    <w:rsid w:val="0043487D"/>
    <w:rsid w:val="004659FD"/>
    <w:rsid w:val="004B6C48"/>
    <w:rsid w:val="004F09FF"/>
    <w:rsid w:val="00503CDD"/>
    <w:rsid w:val="00571516"/>
    <w:rsid w:val="005804C7"/>
    <w:rsid w:val="005A0651"/>
    <w:rsid w:val="005E6707"/>
    <w:rsid w:val="00607049"/>
    <w:rsid w:val="006369E0"/>
    <w:rsid w:val="006408A5"/>
    <w:rsid w:val="006749AF"/>
    <w:rsid w:val="006A2CE4"/>
    <w:rsid w:val="006B27FC"/>
    <w:rsid w:val="006D6524"/>
    <w:rsid w:val="00711C2B"/>
    <w:rsid w:val="007232B2"/>
    <w:rsid w:val="007810FC"/>
    <w:rsid w:val="007A7A07"/>
    <w:rsid w:val="007B5551"/>
    <w:rsid w:val="00847D21"/>
    <w:rsid w:val="00937760"/>
    <w:rsid w:val="00954642"/>
    <w:rsid w:val="00962E34"/>
    <w:rsid w:val="00993EAD"/>
    <w:rsid w:val="00993F24"/>
    <w:rsid w:val="009A0AA4"/>
    <w:rsid w:val="009D1AA1"/>
    <w:rsid w:val="00A02B36"/>
    <w:rsid w:val="00A228AF"/>
    <w:rsid w:val="00A2573F"/>
    <w:rsid w:val="00A61045"/>
    <w:rsid w:val="00A91384"/>
    <w:rsid w:val="00AA7389"/>
    <w:rsid w:val="00AB7566"/>
    <w:rsid w:val="00AE4B8A"/>
    <w:rsid w:val="00AE5BEC"/>
    <w:rsid w:val="00AF7CA1"/>
    <w:rsid w:val="00B0166A"/>
    <w:rsid w:val="00B609A6"/>
    <w:rsid w:val="00B871E9"/>
    <w:rsid w:val="00B966FF"/>
    <w:rsid w:val="00C50A33"/>
    <w:rsid w:val="00D138E4"/>
    <w:rsid w:val="00DA00DB"/>
    <w:rsid w:val="00DA4165"/>
    <w:rsid w:val="00DB3685"/>
    <w:rsid w:val="00DE0750"/>
    <w:rsid w:val="00E31C68"/>
    <w:rsid w:val="00E66040"/>
    <w:rsid w:val="00E70443"/>
    <w:rsid w:val="00E776ED"/>
    <w:rsid w:val="00EB0A80"/>
    <w:rsid w:val="00EC2696"/>
    <w:rsid w:val="00ED4B2B"/>
    <w:rsid w:val="00F32D59"/>
    <w:rsid w:val="00F461EB"/>
    <w:rsid w:val="00F65CF6"/>
    <w:rsid w:val="00F76A53"/>
    <w:rsid w:val="00F8133D"/>
    <w:rsid w:val="00FD007B"/>
    <w:rsid w:val="00FE3FA9"/>
    <w:rsid w:val="00FF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4993AE5-8AB1-4A39-A5D3-B9EE173F2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03CDD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a3">
    <w:name w:val="Нормальный (таблица)"/>
    <w:basedOn w:val="a"/>
    <w:next w:val="a"/>
    <w:rsid w:val="00847D21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B0166A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footnote text"/>
    <w:basedOn w:val="a"/>
    <w:link w:val="a5"/>
    <w:uiPriority w:val="99"/>
    <w:semiHidden/>
    <w:unhideWhenUsed/>
    <w:rsid w:val="006369E0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369E0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D6524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D652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nformat">
    <w:name w:val="ConsPlusNonformat"/>
    <w:rsid w:val="001A0FE6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503CD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03CDD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503CD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03CDD"/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03CDD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60B1BC661E1FE2FB8BDE119g6pCI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4154</Words>
  <Characters>23682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2018-01-15T04:47:00Z</cp:lastPrinted>
  <dcterms:created xsi:type="dcterms:W3CDTF">2022-10-18T12:23:00Z</dcterms:created>
  <dcterms:modified xsi:type="dcterms:W3CDTF">2022-10-18T12:23:00Z</dcterms:modified>
</cp:coreProperties>
</file>